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jpg" ContentType="image/jpeg"/>
  <Override PartName="/word/media/rId35.jpg" ContentType="image/jpeg"/>
  <Override PartName="/word/media/rId39.jpg" ContentType="image/jpeg"/>
  <Override PartName="/word/media/rId43.jpg" ContentType="image/jpeg"/>
  <Override PartName="/word/media/rId47.jpg" ContentType="image/jpeg"/>
  <Override PartName="/word/media/rId51.jpg" ContentType="image/jpeg"/>
  <Override PartName="/word/media/rId55.jpg" ContentType="image/jpeg"/>
  <Override PartName="/word/media/rId59.jpg" ContentType="image/jpeg"/>
  <Override PartName="/word/media/rId63.jpg" ContentType="image/jpeg"/>
  <Override PartName="/word/media/rId67.jpg" ContentType="image/jpeg"/>
  <Override PartName="/word/media/rId71.jpg" ContentType="image/jpeg"/>
  <Override PartName="/word/media/rId75.png" ContentType="image/png"/>
  <Override PartName="/word/media/rId80.png" ContentType="image/png"/>
  <Override PartName="/word/media/rId91.png" ContentType="image/png"/>
  <Override PartName="/word/media/rId95.png" ContentType="image/png"/>
  <Override PartName="/word/media/rId101.png" ContentType="image/png"/>
  <Override PartName="/word/media/rId105.png" ContentType="image/png"/>
  <Override PartName="/word/media/rId111.png" ContentType="image/png"/>
  <Override PartName="/word/media/rId123.png" ContentType="image/png"/>
  <Override PartName="/word/media/rId127.png" ContentType="image/png"/>
  <Override PartName="/word/media/rId24.png" ContentType="image/png"/>
  <Override PartName="/word/media/rId144.png" ContentType="image/png"/>
  <Override PartName="/word/media/rId148.png" ContentType="image/png"/>
  <Override PartName="/word/media/rId1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432</w:t>
      </w:r>
      <w:r>
        <w:t xml:space="preserve"> </w:t>
      </w:r>
      <w:r>
        <w:t xml:space="preserve">Class</w:t>
      </w:r>
      <w:r>
        <w:t xml:space="preserve"> </w:t>
      </w:r>
      <w:r>
        <w:t xml:space="preserve">25</w:t>
      </w:r>
    </w:p>
    <w:p>
      <w:pPr>
        <w:pStyle w:val="Author"/>
      </w:pPr>
      <w:r>
        <w:t xml:space="preserve">Thomas</w:t>
      </w:r>
      <w:r>
        <w:t xml:space="preserve"> </w:t>
      </w:r>
      <w:r>
        <w:t xml:space="preserve">E.</w:t>
      </w:r>
      <w:r>
        <w:t xml:space="preserve"> </w:t>
      </w:r>
      <w:r>
        <w:t xml:space="preserve">Love,</w:t>
      </w:r>
      <w:r>
        <w:t xml:space="preserve"> </w:t>
      </w:r>
      <w:r>
        <w:t xml:space="preserve">Ph.D.</w:t>
      </w:r>
    </w:p>
    <w:p>
      <w:pPr>
        <w:pStyle w:val="Date"/>
      </w:pPr>
      <w:r>
        <w:t xml:space="preserve">2024-04-18</w:t>
      </w:r>
    </w:p>
    <w:bookmarkStart w:id="20" w:name="todays-topic"/>
    <w:p>
      <w:pPr>
        <w:pStyle w:val="Heading2"/>
      </w:pPr>
      <w:r>
        <w:t xml:space="preserve">Today’s Topic</w:t>
      </w:r>
    </w:p>
    <w:p>
      <w:pPr>
        <w:pStyle w:val="FirstParagraph"/>
      </w:pPr>
      <w:r>
        <w:t xml:space="preserve">A brief introduction to …</w:t>
      </w:r>
    </w:p>
    <w:p>
      <w:pPr>
        <w:numPr>
          <w:ilvl w:val="0"/>
          <w:numId w:val="1001"/>
        </w:numPr>
        <w:pStyle w:val="Compact"/>
      </w:pPr>
      <w:r>
        <w:t xml:space="preserve">K-Means Clustering</w:t>
      </w:r>
    </w:p>
    <w:p>
      <w:pPr>
        <w:numPr>
          <w:ilvl w:val="0"/>
          <w:numId w:val="1001"/>
        </w:numPr>
        <w:pStyle w:val="Compact"/>
      </w:pPr>
      <w:r>
        <w:t xml:space="preserve">Principal Components Analysis</w:t>
      </w:r>
    </w:p>
    <w:p>
      <w:pPr>
        <w:pStyle w:val="FirstParagraph"/>
      </w:pPr>
      <w:r>
        <w:t xml:space="preserve">Examples:</w:t>
      </w:r>
    </w:p>
    <w:p>
      <w:pPr>
        <w:numPr>
          <w:ilvl w:val="0"/>
          <w:numId w:val="1002"/>
        </w:numPr>
        <w:pStyle w:val="Compact"/>
      </w:pPr>
      <w:r>
        <w:t xml:space="preserve">The 4000 biggest cities in the world</w:t>
      </w:r>
    </w:p>
    <w:p>
      <w:pPr>
        <w:numPr>
          <w:ilvl w:val="0"/>
          <w:numId w:val="1002"/>
        </w:numPr>
        <w:pStyle w:val="Compact"/>
      </w:pPr>
      <w:r>
        <w:t xml:space="preserve">The Palmer Penguins</w:t>
      </w:r>
    </w:p>
    <w:p>
      <w:pPr>
        <w:numPr>
          <w:ilvl w:val="0"/>
          <w:numId w:val="1002"/>
        </w:numPr>
        <w:pStyle w:val="Compact"/>
      </w:pPr>
      <w:r>
        <w:t xml:space="preserve">Arrest Rates in US States</w:t>
      </w:r>
    </w:p>
    <w:bookmarkEnd w:id="20"/>
    <w:bookmarkStart w:id="21" w:name="setup"/>
    <w:p>
      <w:pPr>
        <w:pStyle w:val="Heading2"/>
      </w:pPr>
      <w:r>
        <w:t xml:space="preserve">Setup</w:t>
      </w:r>
    </w:p>
    <w:p>
      <w:pPr>
        <w:pStyle w:val="SourceCode"/>
      </w:pP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comment=</w:t>
      </w:r>
      <w:r>
        <w:rPr>
          <w:rStyle w:val="ConstantTok"/>
        </w:rPr>
        <w:t xml:space="preserve">NA</w:t>
      </w:r>
      <w:r>
        <w:rPr>
          <w:rStyle w:val="NormalTok"/>
        </w:rPr>
        <w:t xml:space="preserve">)</w:t>
      </w:r>
      <w:r>
        <w:br/>
      </w:r>
      <w:r>
        <w:rPr>
          <w:rStyle w:val="FunctionTok"/>
        </w:rPr>
        <w:t xml:space="preserve">options</w:t>
      </w:r>
      <w:r>
        <w:rPr>
          <w:rStyle w:val="NormalTok"/>
        </w:rPr>
        <w:t xml:space="preserve">(</w:t>
      </w:r>
      <w:r>
        <w:rPr>
          <w:rStyle w:val="AttributeTok"/>
        </w:rPr>
        <w:t xml:space="preserve">width =</w:t>
      </w:r>
      <w:r>
        <w:rPr>
          <w:rStyle w:val="NormalTok"/>
        </w:rPr>
        <w:t xml:space="preserve"> </w:t>
      </w:r>
      <w:r>
        <w:rPr>
          <w:rStyle w:val="DecValTok"/>
        </w:rPr>
        <w:t xml:space="preserve">80</w:t>
      </w:r>
      <w:r>
        <w:rPr>
          <w:rStyle w:val="NormalTok"/>
        </w:rPr>
        <w:t xml:space="preserve">)</w:t>
      </w:r>
      <w:r>
        <w:br/>
      </w:r>
      <w:r>
        <w:br/>
      </w:r>
      <w:r>
        <w:rPr>
          <w:rStyle w:val="FunctionTok"/>
        </w:rPr>
        <w:t xml:space="preserve">library</w:t>
      </w:r>
      <w:r>
        <w:rPr>
          <w:rStyle w:val="NormalTok"/>
        </w:rPr>
        <w:t xml:space="preserve">(janitor)</w:t>
      </w:r>
    </w:p>
    <w:p>
      <w:pPr>
        <w:pStyle w:val="SourceCode"/>
      </w:pPr>
      <w:r>
        <w:br/>
      </w:r>
      <w:r>
        <w:rPr>
          <w:rStyle w:val="VerbatimChar"/>
        </w:rPr>
        <w:t xml:space="preserve">Attaching package: 'janitor'</w:t>
      </w:r>
    </w:p>
    <w:p>
      <w:pPr>
        <w:pStyle w:val="SourceCode"/>
      </w:pPr>
      <w:r>
        <w:rPr>
          <w:rStyle w:val="VerbatimChar"/>
        </w:rPr>
        <w:t xml:space="preserve">The following objects are masked from 'package:stats':</w:t>
      </w:r>
      <w:r>
        <w:br/>
      </w:r>
      <w:r>
        <w:br/>
      </w:r>
      <w:r>
        <w:rPr>
          <w:rStyle w:val="VerbatimChar"/>
        </w:rPr>
        <w:t xml:space="preserve">    chisq.test, fisher.test</w:t>
      </w:r>
    </w:p>
    <w:p>
      <w:pPr>
        <w:pStyle w:val="SourceCode"/>
      </w:pPr>
      <w:r>
        <w:rPr>
          <w:rStyle w:val="FunctionTok"/>
        </w:rPr>
        <w:t xml:space="preserve">library</w:t>
      </w:r>
      <w:r>
        <w:rPr>
          <w:rStyle w:val="NormalTok"/>
        </w:rPr>
        <w:t xml:space="preserve">(naniar)</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(mdsr) </w:t>
      </w:r>
      <w:r>
        <w:rPr>
          <w:rStyle w:val="CommentTok"/>
        </w:rPr>
        <w:t xml:space="preserve"># for the world_cities data set</w:t>
      </w:r>
      <w:r>
        <w:br/>
      </w:r>
      <w:r>
        <w:rPr>
          <w:rStyle w:val="FunctionTok"/>
        </w:rPr>
        <w:t xml:space="preserve">library</w:t>
      </w:r>
      <w:r>
        <w:rPr>
          <w:rStyle w:val="NormalTok"/>
        </w:rPr>
        <w:t xml:space="preserve">(tidymodels)</w:t>
      </w:r>
    </w:p>
    <w:p>
      <w:pPr>
        <w:pStyle w:val="SourceCode"/>
      </w:pPr>
      <w:r>
        <w:rPr>
          <w:rStyle w:val="VerbatimChar"/>
        </w:rPr>
        <w:t xml:space="preserve">── Attaching packages ────────────────────────────────────── tidymodels 1.1.1 ──</w:t>
      </w:r>
    </w:p>
    <w:p>
      <w:pPr>
        <w:pStyle w:val="SourceCode"/>
      </w:pPr>
      <w:r>
        <w:rPr>
          <w:rStyle w:val="VerbatimChar"/>
        </w:rPr>
        <w:t xml:space="preserve">✔ broom        1.0.5     ✔ recipes      1.0.9</w:t>
      </w:r>
      <w:r>
        <w:br/>
      </w:r>
      <w:r>
        <w:rPr>
          <w:rStyle w:val="VerbatimChar"/>
        </w:rPr>
        <w:t xml:space="preserve">✔ dials        1.2.0     ✔ rsample      1.2.0</w:t>
      </w:r>
      <w:r>
        <w:br/>
      </w:r>
      <w:r>
        <w:rPr>
          <w:rStyle w:val="VerbatimChar"/>
        </w:rPr>
        <w:t xml:space="preserve">✔ dplyr        1.1.4     ✔ tibble       3.2.1</w:t>
      </w:r>
      <w:r>
        <w:br/>
      </w:r>
      <w:r>
        <w:rPr>
          <w:rStyle w:val="VerbatimChar"/>
        </w:rPr>
        <w:t xml:space="preserve">✔ ggplot2      3.4.4     ✔ tidyr        1.3.0</w:t>
      </w:r>
      <w:r>
        <w:br/>
      </w:r>
      <w:r>
        <w:rPr>
          <w:rStyle w:val="VerbatimChar"/>
        </w:rPr>
        <w:t xml:space="preserve">✔ infer        1.0.5     ✔ tune         1.1.2</w:t>
      </w:r>
      <w:r>
        <w:br/>
      </w:r>
      <w:r>
        <w:rPr>
          <w:rStyle w:val="VerbatimChar"/>
        </w:rPr>
        <w:t xml:space="preserve">✔ modeldata    1.2.0     ✔ workflows    1.1.3</w:t>
      </w:r>
      <w:r>
        <w:br/>
      </w:r>
      <w:r>
        <w:rPr>
          <w:rStyle w:val="VerbatimChar"/>
        </w:rPr>
        <w:t xml:space="preserve">✔ parsnip      1.1.1     ✔ workflowsets 1.0.1</w:t>
      </w:r>
      <w:r>
        <w:br/>
      </w:r>
      <w:r>
        <w:rPr>
          <w:rStyle w:val="VerbatimChar"/>
        </w:rPr>
        <w:t xml:space="preserve">✔ purrr        1.0.2     ✔ yardstick    1.2.0</w:t>
      </w:r>
    </w:p>
    <w:p>
      <w:pPr>
        <w:pStyle w:val="SourceCode"/>
      </w:pPr>
      <w:r>
        <w:rPr>
          <w:rStyle w:val="VerbatimChar"/>
        </w:rPr>
        <w:t xml:space="preserve">── Conflicts ───────────────────────────────────────── tidymodels_conflicts() ──</w:t>
      </w:r>
      <w:r>
        <w:br/>
      </w:r>
      <w:r>
        <w:rPr>
          <w:rStyle w:val="VerbatimChar"/>
        </w:rPr>
        <w:t xml:space="preserve">✖ purrr::discard() masks scales::discard()</w:t>
      </w:r>
      <w:r>
        <w:br/>
      </w:r>
      <w:r>
        <w:rPr>
          <w:rStyle w:val="VerbatimChar"/>
        </w:rPr>
        <w:t xml:space="preserve">✖ dplyr::filter()  masks stats::filter()</w:t>
      </w:r>
      <w:r>
        <w:br/>
      </w:r>
      <w:r>
        <w:rPr>
          <w:rStyle w:val="VerbatimChar"/>
        </w:rPr>
        <w:t xml:space="preserve">✖ dplyr::lag()     masks stats::lag()</w:t>
      </w:r>
      <w:r>
        <w:br/>
      </w:r>
      <w:r>
        <w:rPr>
          <w:rStyle w:val="VerbatimChar"/>
        </w:rPr>
        <w:t xml:space="preserve">✖ recipes::step()  masks stats::step()</w:t>
      </w:r>
      <w:r>
        <w:br/>
      </w:r>
      <w:r>
        <w:rPr>
          <w:rStyle w:val="VerbatimChar"/>
        </w:rPr>
        <w:t xml:space="preserve">• Search for functions across packages at https://www.tidymodels.org/find/</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forcats   1.0.0     ✔ readr     2.1.5</w:t>
      </w:r>
      <w:r>
        <w:br/>
      </w:r>
      <w:r>
        <w:rPr>
          <w:rStyle w:val="VerbatimChar"/>
        </w:rPr>
        <w:t xml:space="preserve">✔ lubridate 1.9.3     ✔ stringr   1.5.1</w:t>
      </w:r>
    </w:p>
    <w:p>
      <w:pPr>
        <w:pStyle w:val="SourceCode"/>
      </w:pPr>
      <w:r>
        <w:rPr>
          <w:rStyle w:val="VerbatimChar"/>
        </w:rPr>
        <w:t xml:space="preserve">── Conflicts ────────────────────────────────────────── tidyverse_conflicts() ──</w:t>
      </w:r>
      <w:r>
        <w:br/>
      </w:r>
      <w:r>
        <w:rPr>
          <w:rStyle w:val="VerbatimChar"/>
        </w:rPr>
        <w:t xml:space="preserve">✖ readr::col_factor() masks scales::col_factor()</w:t>
      </w:r>
      <w:r>
        <w:br/>
      </w:r>
      <w:r>
        <w:rPr>
          <w:rStyle w:val="VerbatimChar"/>
        </w:rPr>
        <w:t xml:space="preserve">✖ purrr::discard()    masks scales::discard()</w:t>
      </w:r>
      <w:r>
        <w:br/>
      </w:r>
      <w:r>
        <w:rPr>
          <w:rStyle w:val="VerbatimChar"/>
        </w:rPr>
        <w:t xml:space="preserve">✖ dplyr::filter()     masks stats::filter()</w:t>
      </w:r>
      <w:r>
        <w:br/>
      </w:r>
      <w:r>
        <w:rPr>
          <w:rStyle w:val="VerbatimChar"/>
        </w:rPr>
        <w:t xml:space="preserve">✖ stringr::fixed()    masks recipes::fixed()</w:t>
      </w:r>
      <w:r>
        <w:br/>
      </w:r>
      <w:r>
        <w:rPr>
          <w:rStyle w:val="VerbatimChar"/>
        </w:rPr>
        <w:t xml:space="preserve">✖ dplyr::lag()        masks stats::lag()</w:t>
      </w:r>
      <w:r>
        <w:br/>
      </w:r>
      <w:r>
        <w:rPr>
          <w:rStyle w:val="VerbatimChar"/>
        </w:rPr>
        <w:t xml:space="preserve">✖ readr::spec()       masks yardstick::spec()</w:t>
      </w:r>
      <w:r>
        <w:br/>
      </w:r>
      <w:r>
        <w:rPr>
          <w:rStyle w:val="VerbatimChar"/>
        </w:rPr>
        <w:t xml:space="preserve">ℹ Use the conflicted package (&lt;http://conflicted.r-lib.org/&gt;) to force all conflicts to become errors</w:t>
      </w:r>
    </w:p>
    <w:p>
      <w:pPr>
        <w:pStyle w:val="SourceCode"/>
      </w:pPr>
      <w:r>
        <w:rPr>
          <w:rStyle w:val="FunctionTok"/>
        </w:rPr>
        <w:t xml:space="preserve">theme_set</w:t>
      </w:r>
      <w:r>
        <w:rPr>
          <w:rStyle w:val="NormalTok"/>
        </w:rPr>
        <w:t xml:space="preserve">(</w:t>
      </w:r>
      <w:r>
        <w:rPr>
          <w:rStyle w:val="FunctionTok"/>
        </w:rPr>
        <w:t xml:space="preserve">theme_bw</w:t>
      </w:r>
      <w:r>
        <w:rPr>
          <w:rStyle w:val="NormalTok"/>
        </w:rPr>
        <w:t xml:space="preserve">())</w:t>
      </w:r>
    </w:p>
    <w:bookmarkEnd w:id="21"/>
    <w:bookmarkStart w:id="115" w:name="X6b70e609192aba90324d884952cad53edd09b3b"/>
    <w:p>
      <w:pPr>
        <w:pStyle w:val="Heading1"/>
      </w:pPr>
      <w:r>
        <w:t xml:space="preserve">Clustering the 4,000 Biggest Cities in the World</w:t>
      </w:r>
    </w:p>
    <w:bookmarkStart w:id="22" w:name="world-cities-data"/>
    <w:p>
      <w:pPr>
        <w:pStyle w:val="Heading2"/>
      </w:pPr>
      <w:r>
        <w:t xml:space="preserve">World Cities Data</w:t>
      </w:r>
    </w:p>
    <w:p>
      <w:pPr>
        <w:numPr>
          <w:ilvl w:val="0"/>
          <w:numId w:val="1003"/>
        </w:numPr>
        <w:pStyle w:val="Compact"/>
      </w:pPr>
      <w:r>
        <w:t xml:space="preserve">We’ll start with an example from section 9.1.2 of Baumer, Kaplan and Horton’s</w:t>
      </w:r>
      <w:r>
        <w:t xml:space="preserve"> </w:t>
      </w:r>
      <w:r>
        <w:rPr>
          <w:iCs/>
          <w:i/>
        </w:rPr>
        <w:t xml:space="preserve">Modern Data Science with R</w:t>
      </w:r>
      <w:r>
        <w:t xml:space="preserve">.</w:t>
      </w:r>
    </w:p>
    <w:p>
      <w:pPr>
        <w:pStyle w:val="SourceCode"/>
      </w:pPr>
      <w:r>
        <w:rPr>
          <w:rStyle w:val="NormalTok"/>
        </w:rPr>
        <w:t xml:space="preserve">BigCities </w:t>
      </w:r>
      <w:r>
        <w:rPr>
          <w:rStyle w:val="OtherTok"/>
        </w:rPr>
        <w:t xml:space="preserve">&lt;-</w:t>
      </w:r>
      <w:r>
        <w:rPr>
          <w:rStyle w:val="NormalTok"/>
        </w:rPr>
        <w:t xml:space="preserve"> world_cities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(population))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4000</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(longitude, latitude)</w:t>
      </w:r>
      <w:r>
        <w:br/>
      </w:r>
      <w:r>
        <w:br/>
      </w:r>
      <w:r>
        <w:rPr>
          <w:rStyle w:val="FunctionTok"/>
        </w:rPr>
        <w:t xml:space="preserve">glimpse</w:t>
      </w:r>
      <w:r>
        <w:rPr>
          <w:rStyle w:val="NormalTok"/>
        </w:rPr>
        <w:t xml:space="preserve">(BigCities)</w:t>
      </w:r>
    </w:p>
    <w:p>
      <w:pPr>
        <w:pStyle w:val="SourceCode"/>
      </w:pPr>
      <w:r>
        <w:rPr>
          <w:rStyle w:val="VerbatimChar"/>
        </w:rPr>
        <w:t xml:space="preserve">Rows: 4,000</w:t>
      </w:r>
      <w:r>
        <w:br/>
      </w:r>
      <w:r>
        <w:rPr>
          <w:rStyle w:val="VerbatimChar"/>
        </w:rPr>
        <w:t xml:space="preserve">Columns: 2</w:t>
      </w:r>
      <w:r>
        <w:br/>
      </w:r>
      <w:r>
        <w:rPr>
          <w:rStyle w:val="VerbatimChar"/>
        </w:rPr>
        <w:t xml:space="preserve">$ longitude &lt;dbl&gt; 121.45806, 28.94966, -58.37723, 72.88261, -99.12766, 116.397…</w:t>
      </w:r>
      <w:r>
        <w:br/>
      </w:r>
      <w:r>
        <w:rPr>
          <w:rStyle w:val="VerbatimChar"/>
        </w:rPr>
        <w:t xml:space="preserve">$ latitude  &lt;dbl&gt; 31.22222, 41.01384, -34.61315, 19.07283, 19.42847, 39.90750,…</w:t>
      </w:r>
    </w:p>
    <w:bookmarkEnd w:id="22"/>
    <w:bookmarkStart w:id="23" w:name="cluster-by-the-6-means-algorithm"/>
    <w:p>
      <w:pPr>
        <w:pStyle w:val="Heading2"/>
      </w:pPr>
      <w:r>
        <w:t xml:space="preserve">Cluster by the 6-means algorithm</w:t>
      </w:r>
    </w:p>
    <w:p>
      <w:pPr>
        <w:pStyle w:val="SourceCode"/>
      </w:pPr>
      <w:r>
        <w:rPr>
          <w:rStyle w:val="FunctionTok"/>
        </w:rPr>
        <w:t xml:space="preserve">set.seed</w:t>
      </w:r>
      <w:r>
        <w:rPr>
          <w:rStyle w:val="NormalTok"/>
        </w:rPr>
        <w:t xml:space="preserve">(</w:t>
      </w:r>
      <w:r>
        <w:rPr>
          <w:rStyle w:val="DecValTok"/>
        </w:rPr>
        <w:t xml:space="preserve">432</w:t>
      </w:r>
      <w:r>
        <w:rPr>
          <w:rStyle w:val="NormalTok"/>
        </w:rPr>
        <w:t xml:space="preserve">)</w:t>
      </w:r>
      <w:r>
        <w:br/>
      </w:r>
      <w:r>
        <w:rPr>
          <w:rStyle w:val="NormalTok"/>
        </w:rPr>
        <w:t xml:space="preserve">city_clusts </w:t>
      </w:r>
      <w:r>
        <w:rPr>
          <w:rStyle w:val="OtherTok"/>
        </w:rPr>
        <w:t xml:space="preserve">&lt;-</w:t>
      </w:r>
      <w:r>
        <w:rPr>
          <w:rStyle w:val="NormalTok"/>
        </w:rPr>
        <w:t xml:space="preserve"> BigCities </w:t>
      </w:r>
      <w:r>
        <w:rPr>
          <w:rStyle w:val="SpecialCharTok"/>
        </w:rPr>
        <w:t xml:space="preserve">|&gt;</w:t>
      </w:r>
      <w:r>
        <w:br/>
      </w:r>
      <w:r>
        <w:rPr>
          <w:rStyle w:val="NormalTok"/>
        </w:rPr>
        <w:t xml:space="preserve">    </w:t>
      </w:r>
      <w:r>
        <w:rPr>
          <w:rStyle w:val="FunctionTok"/>
        </w:rPr>
        <w:t xml:space="preserve">kmeans</w:t>
      </w:r>
      <w:r>
        <w:rPr>
          <w:rStyle w:val="NormalTok"/>
        </w:rPr>
        <w:t xml:space="preserve">(</w:t>
      </w:r>
      <w:r>
        <w:rPr>
          <w:rStyle w:val="AttributeTok"/>
        </w:rPr>
        <w:t xml:space="preserve">centers =</w:t>
      </w:r>
      <w:r>
        <w:rPr>
          <w:rStyle w:val="NormalTok"/>
        </w:rPr>
        <w:t xml:space="preserve"> </w:t>
      </w:r>
      <w:r>
        <w:rPr>
          <w:rStyle w:val="DecValTok"/>
        </w:rPr>
        <w:t xml:space="preserve">6</w:t>
      </w:r>
      <w:r>
        <w:rPr>
          <w:rStyle w:val="NormalTok"/>
        </w:rPr>
        <w:t xml:space="preserve">) </w:t>
      </w:r>
      <w:r>
        <w:rPr>
          <w:rStyle w:val="SpecialCharTok"/>
        </w:rPr>
        <w:t xml:space="preserve">|&gt;</w:t>
      </w:r>
      <w:r>
        <w:br/>
      </w:r>
      <w:r>
        <w:rPr>
          <w:rStyle w:val="NormalTok"/>
        </w:rPr>
        <w:t xml:space="preserve">    </w:t>
      </w:r>
      <w:r>
        <w:rPr>
          <w:rStyle w:val="FunctionTok"/>
        </w:rPr>
        <w:t xml:space="preserve">fitted</w:t>
      </w:r>
      <w:r>
        <w:rPr>
          <w:rStyle w:val="NormalTok"/>
        </w:rPr>
        <w:t xml:space="preserve">(</w:t>
      </w:r>
      <w:r>
        <w:rPr>
          <w:rStyle w:val="StringTok"/>
        </w:rPr>
        <w:t xml:space="preserve">"classes"</w:t>
      </w:r>
      <w:r>
        <w:rPr>
          <w:rStyle w:val="NormalTok"/>
        </w:rPr>
        <w:t xml:space="preserve">) </w:t>
      </w:r>
      <w:r>
        <w:rPr>
          <w:rStyle w:val="SpecialCharTok"/>
        </w:rPr>
        <w:t xml:space="preserve">|&gt;</w:t>
      </w:r>
      <w:r>
        <w:br/>
      </w:r>
      <w:r>
        <w:rPr>
          <w:rStyle w:val="NormalTok"/>
        </w:rPr>
        <w:t xml:space="preserve">    </w:t>
      </w:r>
      <w:r>
        <w:rPr>
          <w:rStyle w:val="FunctionTok"/>
        </w:rPr>
        <w:t xml:space="preserve">as.character</w:t>
      </w:r>
      <w:r>
        <w:rPr>
          <w:rStyle w:val="NormalTok"/>
        </w:rPr>
        <w:t xml:space="preserve">()</w:t>
      </w:r>
      <w:r>
        <w:br/>
      </w:r>
      <w:r>
        <w:br/>
      </w:r>
      <w:r>
        <w:rPr>
          <w:rStyle w:val="NormalTok"/>
        </w:rPr>
        <w:t xml:space="preserve">BigCities </w:t>
      </w:r>
      <w:r>
        <w:rPr>
          <w:rStyle w:val="OtherTok"/>
        </w:rPr>
        <w:t xml:space="preserve">&lt;-</w:t>
      </w:r>
      <w:r>
        <w:rPr>
          <w:rStyle w:val="NormalTok"/>
        </w:rPr>
        <w:t xml:space="preserve"> BigCities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cluster =</w:t>
      </w:r>
      <w:r>
        <w:rPr>
          <w:rStyle w:val="NormalTok"/>
        </w:rPr>
        <w:t xml:space="preserve"> city_clusts)</w:t>
      </w:r>
      <w:r>
        <w:br/>
      </w:r>
      <w:r>
        <w:br/>
      </w:r>
      <w:r>
        <w:rPr>
          <w:rStyle w:val="FunctionTok"/>
        </w:rPr>
        <w:t xml:space="preserve">head</w:t>
      </w:r>
      <w:r>
        <w:rPr>
          <w:rStyle w:val="NormalTok"/>
        </w:rPr>
        <w:t xml:space="preserve">(BigCities, </w:t>
      </w:r>
      <w:r>
        <w:rPr>
          <w:rStyle w:val="DecValTok"/>
        </w:rPr>
        <w:t xml:space="preserve">2</w:t>
      </w:r>
      <w:r>
        <w:rPr>
          <w:rStyle w:val="NormalTok"/>
        </w:rPr>
        <w:t xml:space="preserve">)</w:t>
      </w:r>
    </w:p>
    <w:p>
      <w:pPr>
        <w:pStyle w:val="SourceCode"/>
      </w:pPr>
      <w:r>
        <w:rPr>
          <w:rStyle w:val="VerbatimChar"/>
        </w:rPr>
        <w:t xml:space="preserve"># A tibble: 2 × 3</w:t>
      </w:r>
      <w:r>
        <w:br/>
      </w:r>
      <w:r>
        <w:rPr>
          <w:rStyle w:val="VerbatimChar"/>
        </w:rPr>
        <w:t xml:space="preserve">  longitude latitude cluster</w:t>
      </w:r>
      <w:r>
        <w:br/>
      </w:r>
      <w:r>
        <w:rPr>
          <w:rStyle w:val="VerbatimChar"/>
        </w:rPr>
        <w:t xml:space="preserve">      &lt;dbl&gt;    &lt;dbl&gt; &lt;chr&gt;  </w:t>
      </w:r>
      <w:r>
        <w:br/>
      </w:r>
      <w:r>
        <w:rPr>
          <w:rStyle w:val="VerbatimChar"/>
        </w:rPr>
        <w:t xml:space="preserve">1     121.      31.2 6      </w:t>
      </w:r>
      <w:r>
        <w:br/>
      </w:r>
      <w:r>
        <w:rPr>
          <w:rStyle w:val="VerbatimChar"/>
        </w:rPr>
        <w:t xml:space="preserve">2      28.9     41.0 4      </w:t>
      </w:r>
    </w:p>
    <w:bookmarkEnd w:id="23"/>
    <w:bookmarkStart w:id="27" w:name="map-the-cities-and-color-by-clusters"/>
    <w:p>
      <w:pPr>
        <w:pStyle w:val="Heading2"/>
      </w:pPr>
      <w:r>
        <w:t xml:space="preserve">Map the cities and color by clusters</w:t>
      </w:r>
    </w:p>
    <w:p>
      <w:pPr>
        <w:pStyle w:val="SourceCode"/>
      </w:pPr>
      <w:r>
        <w:rPr>
          <w:rStyle w:val="FunctionTok"/>
        </w:rPr>
        <w:t xml:space="preserve">ggplot</w:t>
      </w:r>
      <w:r>
        <w:rPr>
          <w:rStyle w:val="NormalTok"/>
        </w:rPr>
        <w:t xml:space="preserve">(BigCities, </w:t>
      </w:r>
      <w:r>
        <w:rPr>
          <w:rStyle w:val="FunctionTok"/>
        </w:rPr>
        <w:t xml:space="preserve">aes</w:t>
      </w:r>
      <w:r>
        <w:rPr>
          <w:rStyle w:val="NormalTok"/>
        </w:rPr>
        <w:t xml:space="preserve">( </w:t>
      </w:r>
      <w:r>
        <w:rPr>
          <w:rStyle w:val="AttributeTok"/>
        </w:rPr>
        <w:t xml:space="preserve">x =</w:t>
      </w:r>
      <w:r>
        <w:rPr>
          <w:rStyle w:val="NormalTok"/>
        </w:rPr>
        <w:t xml:space="preserve"> longitude, </w:t>
      </w:r>
      <w:r>
        <w:rPr>
          <w:rStyle w:val="AttributeTok"/>
        </w:rPr>
        <w:t xml:space="preserve">y =</w:t>
      </w:r>
      <w:r>
        <w:rPr>
          <w:rStyle w:val="NormalTok"/>
        </w:rPr>
        <w:t xml:space="preserve"> latitude))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alpha =</w:t>
      </w:r>
      <w:r>
        <w:rPr>
          <w:rStyle w:val="NormalTok"/>
        </w:rPr>
        <w:t xml:space="preserve"> </w:t>
      </w:r>
      <w:r>
        <w:rPr>
          <w:rStyle w:val="FloatTok"/>
        </w:rPr>
        <w:t xml:space="preserve">0.5</w:t>
      </w:r>
      <w:r>
        <w:rPr>
          <w:rStyle w:val="NormalTok"/>
        </w:rPr>
        <w:t xml:space="preserve">)</w:t>
      </w:r>
    </w:p>
    <w:p>
      <w:pPr>
        <w:pStyle w:val="FirstParagraph"/>
      </w:pPr>
      <w:r>
        <w:drawing>
          <wp:inline>
            <wp:extent cx="4620126" cy="4620126"/>
            <wp:effectExtent b="0" l="0" r="0" t="0"/>
            <wp:docPr descr="" title="" id="25" name="Picture"/>
            <a:graphic>
              <a:graphicData uri="http://schemas.openxmlformats.org/drawingml/2006/picture">
                <pic:pic>
                  <pic:nvPicPr>
                    <pic:cNvPr descr="slides25w_files/figure-docx/unnamed-chunk-4-1.png" id="26" name="Picture"/>
                    <pic:cNvPicPr>
                      <a:picLocks noChangeArrowheads="1" noChangeAspect="1"/>
                    </pic:cNvPicPr>
                  </pic:nvPicPr>
                  <pic:blipFill>
                    <a:blip r:embed="rId24"/>
                    <a:stretch>
                      <a:fillRect/>
                    </a:stretch>
                  </pic:blipFill>
                  <pic:spPr bwMode="auto">
                    <a:xfrm>
                      <a:off x="0" y="0"/>
                      <a:ext cx="4620126" cy="4620126"/>
                    </a:xfrm>
                    <a:prstGeom prst="rect">
                      <a:avLst/>
                    </a:prstGeom>
                    <a:noFill/>
                    <a:ln w="9525">
                      <a:noFill/>
                      <a:headEnd/>
                      <a:tailEnd/>
                    </a:ln>
                  </pic:spPr>
                </pic:pic>
              </a:graphicData>
            </a:graphic>
          </wp:inline>
        </w:drawing>
      </w:r>
    </w:p>
    <w:p>
      <w:pPr>
        <w:numPr>
          <w:ilvl w:val="0"/>
          <w:numId w:val="1004"/>
        </w:numPr>
        <w:pStyle w:val="Compact"/>
      </w:pPr>
      <w:r>
        <w:t xml:space="preserve">The clustering algorithm has (essentially) identified the continents.</w:t>
      </w:r>
    </w:p>
    <w:bookmarkEnd w:id="27"/>
    <w:bookmarkStart w:id="30" w:name="how-does-k-means-clustering-work"/>
    <w:p>
      <w:pPr>
        <w:pStyle w:val="Heading2"/>
      </w:pPr>
      <w:r>
        <w:t xml:space="preserve">How does K-Means Clustering Work?</w:t>
      </w:r>
    </w:p>
    <w:p>
      <w:pPr>
        <w:pStyle w:val="FirstParagraph"/>
      </w:pPr>
      <w:r>
        <w:t xml:space="preserve">You can visit</w:t>
      </w:r>
      <w:r>
        <w:t xml:space="preserve"> </w:t>
      </w:r>
      <w:hyperlink r:id="rId28">
        <w:r>
          <w:rPr>
            <w:rStyle w:val="Hyperlink"/>
          </w:rPr>
          <w:t xml:space="preserve">https://www.tidymodels.org/learn/statistics/k-means/</w:t>
        </w:r>
      </w:hyperlink>
      <w:r>
        <w:t xml:space="preserve"> </w:t>
      </w:r>
      <w:r>
        <w:t xml:space="preserve">for a brief explanation of the clustering process using an animation from Allison Horst. Here, I’ll look at the pieces one slide at a time.</w:t>
      </w:r>
    </w:p>
    <w:p>
      <w:pPr>
        <w:pStyle w:val="BodyText"/>
      </w:pPr>
      <w:r>
        <w:t xml:space="preserve">Allison’s materials are available at</w:t>
      </w:r>
      <w:r>
        <w:t xml:space="preserve"> </w:t>
      </w:r>
      <w:hyperlink r:id="rId29">
        <w:r>
          <w:rPr>
            <w:rStyle w:val="Hyperlink"/>
          </w:rPr>
          <w:t xml:space="preserve">https://github.com/allisonhorst/stats-illustrations/tree/master/other-stats-artwork</w:t>
        </w:r>
      </w:hyperlink>
    </w:p>
    <w:bookmarkEnd w:id="30"/>
    <w:bookmarkStart w:id="34" w:name="from-allison-horst-111"/>
    <w:p>
      <w:pPr>
        <w:pStyle w:val="Heading2"/>
      </w:pPr>
      <w:r>
        <w:t xml:space="preserve">From Allison Horst (1/11)</w:t>
      </w:r>
    </w:p>
    <w:p>
      <w:pPr>
        <w:pStyle w:val="FirstParagraph"/>
      </w:pPr>
      <w:r>
        <w:drawing>
          <wp:inline>
            <wp:extent cx="5334000" cy="3128924"/>
            <wp:effectExtent b="0" l="0" r="0" t="0"/>
            <wp:docPr descr="" title="" id="32" name="Picture"/>
            <a:graphic>
              <a:graphicData uri="http://schemas.openxmlformats.org/drawingml/2006/picture">
                <pic:pic>
                  <pic:nvPicPr>
                    <pic:cNvPr descr="c25/figures/kmeans_01.jpg" id="33" name="Picture"/>
                    <pic:cNvPicPr>
                      <a:picLocks noChangeArrowheads="1" noChangeAspect="1"/>
                    </pic:cNvPicPr>
                  </pic:nvPicPr>
                  <pic:blipFill>
                    <a:blip r:embed="rId31"/>
                    <a:stretch>
                      <a:fillRect/>
                    </a:stretch>
                  </pic:blipFill>
                  <pic:spPr bwMode="auto">
                    <a:xfrm>
                      <a:off x="0" y="0"/>
                      <a:ext cx="5334000" cy="3128924"/>
                    </a:xfrm>
                    <a:prstGeom prst="rect">
                      <a:avLst/>
                    </a:prstGeom>
                    <a:noFill/>
                    <a:ln w="9525">
                      <a:noFill/>
                      <a:headEnd/>
                      <a:tailEnd/>
                    </a:ln>
                  </pic:spPr>
                </pic:pic>
              </a:graphicData>
            </a:graphic>
          </wp:inline>
        </w:drawing>
      </w:r>
    </w:p>
    <w:bookmarkEnd w:id="34"/>
    <w:bookmarkStart w:id="38" w:name="from-allison-horst-211"/>
    <w:p>
      <w:pPr>
        <w:pStyle w:val="Heading2"/>
      </w:pPr>
      <w:r>
        <w:t xml:space="preserve">From Allison Horst (2/11)</w:t>
      </w:r>
    </w:p>
    <w:p>
      <w:pPr>
        <w:pStyle w:val="FirstParagraph"/>
      </w:pPr>
      <w:r>
        <w:drawing>
          <wp:inline>
            <wp:extent cx="5334000" cy="3128924"/>
            <wp:effectExtent b="0" l="0" r="0" t="0"/>
            <wp:docPr descr="" title="" id="36" name="Picture"/>
            <a:graphic>
              <a:graphicData uri="http://schemas.openxmlformats.org/drawingml/2006/picture">
                <pic:pic>
                  <pic:nvPicPr>
                    <pic:cNvPr descr="c25/figures/kmeans_02.jpg" id="37" name="Picture"/>
                    <pic:cNvPicPr>
                      <a:picLocks noChangeArrowheads="1" noChangeAspect="1"/>
                    </pic:cNvPicPr>
                  </pic:nvPicPr>
                  <pic:blipFill>
                    <a:blip r:embed="rId35"/>
                    <a:stretch>
                      <a:fillRect/>
                    </a:stretch>
                  </pic:blipFill>
                  <pic:spPr bwMode="auto">
                    <a:xfrm>
                      <a:off x="0" y="0"/>
                      <a:ext cx="5334000" cy="3128924"/>
                    </a:xfrm>
                    <a:prstGeom prst="rect">
                      <a:avLst/>
                    </a:prstGeom>
                    <a:noFill/>
                    <a:ln w="9525">
                      <a:noFill/>
                      <a:headEnd/>
                      <a:tailEnd/>
                    </a:ln>
                  </pic:spPr>
                </pic:pic>
              </a:graphicData>
            </a:graphic>
          </wp:inline>
        </w:drawing>
      </w:r>
    </w:p>
    <w:bookmarkEnd w:id="38"/>
    <w:bookmarkStart w:id="42" w:name="from-allison-horst-311"/>
    <w:p>
      <w:pPr>
        <w:pStyle w:val="Heading2"/>
      </w:pPr>
      <w:r>
        <w:t xml:space="preserve">From Allison Horst (3/11)</w:t>
      </w:r>
    </w:p>
    <w:p>
      <w:pPr>
        <w:pStyle w:val="FirstParagraph"/>
      </w:pPr>
      <w:r>
        <w:drawing>
          <wp:inline>
            <wp:extent cx="5334000" cy="3128924"/>
            <wp:effectExtent b="0" l="0" r="0" t="0"/>
            <wp:docPr descr="" title="" id="40" name="Picture"/>
            <a:graphic>
              <a:graphicData uri="http://schemas.openxmlformats.org/drawingml/2006/picture">
                <pic:pic>
                  <pic:nvPicPr>
                    <pic:cNvPr descr="c25/figures/kmeans_03.jpg" id="41" name="Picture"/>
                    <pic:cNvPicPr>
                      <a:picLocks noChangeArrowheads="1" noChangeAspect="1"/>
                    </pic:cNvPicPr>
                  </pic:nvPicPr>
                  <pic:blipFill>
                    <a:blip r:embed="rId39"/>
                    <a:stretch>
                      <a:fillRect/>
                    </a:stretch>
                  </pic:blipFill>
                  <pic:spPr bwMode="auto">
                    <a:xfrm>
                      <a:off x="0" y="0"/>
                      <a:ext cx="5334000" cy="3128924"/>
                    </a:xfrm>
                    <a:prstGeom prst="rect">
                      <a:avLst/>
                    </a:prstGeom>
                    <a:noFill/>
                    <a:ln w="9525">
                      <a:noFill/>
                      <a:headEnd/>
                      <a:tailEnd/>
                    </a:ln>
                  </pic:spPr>
                </pic:pic>
              </a:graphicData>
            </a:graphic>
          </wp:inline>
        </w:drawing>
      </w:r>
    </w:p>
    <w:bookmarkEnd w:id="42"/>
    <w:bookmarkStart w:id="46" w:name="from-allison-horst-411"/>
    <w:p>
      <w:pPr>
        <w:pStyle w:val="Heading2"/>
      </w:pPr>
      <w:r>
        <w:t xml:space="preserve">From Allison Horst (4/11)</w:t>
      </w:r>
    </w:p>
    <w:p>
      <w:pPr>
        <w:pStyle w:val="FirstParagraph"/>
      </w:pPr>
      <w:r>
        <w:drawing>
          <wp:inline>
            <wp:extent cx="5334000" cy="3128924"/>
            <wp:effectExtent b="0" l="0" r="0" t="0"/>
            <wp:docPr descr="" title="" id="44" name="Picture"/>
            <a:graphic>
              <a:graphicData uri="http://schemas.openxmlformats.org/drawingml/2006/picture">
                <pic:pic>
                  <pic:nvPicPr>
                    <pic:cNvPr descr="c25/figures/kmeans_04.jpg" id="45" name="Picture"/>
                    <pic:cNvPicPr>
                      <a:picLocks noChangeArrowheads="1" noChangeAspect="1"/>
                    </pic:cNvPicPr>
                  </pic:nvPicPr>
                  <pic:blipFill>
                    <a:blip r:embed="rId43"/>
                    <a:stretch>
                      <a:fillRect/>
                    </a:stretch>
                  </pic:blipFill>
                  <pic:spPr bwMode="auto">
                    <a:xfrm>
                      <a:off x="0" y="0"/>
                      <a:ext cx="5334000" cy="3128924"/>
                    </a:xfrm>
                    <a:prstGeom prst="rect">
                      <a:avLst/>
                    </a:prstGeom>
                    <a:noFill/>
                    <a:ln w="9525">
                      <a:noFill/>
                      <a:headEnd/>
                      <a:tailEnd/>
                    </a:ln>
                  </pic:spPr>
                </pic:pic>
              </a:graphicData>
            </a:graphic>
          </wp:inline>
        </w:drawing>
      </w:r>
    </w:p>
    <w:bookmarkEnd w:id="46"/>
    <w:bookmarkStart w:id="50" w:name="from-allison-horst-511"/>
    <w:p>
      <w:pPr>
        <w:pStyle w:val="Heading2"/>
      </w:pPr>
      <w:r>
        <w:t xml:space="preserve">From Allison Horst (5/11)</w:t>
      </w:r>
    </w:p>
    <w:p>
      <w:pPr>
        <w:pStyle w:val="FirstParagraph"/>
      </w:pPr>
      <w:r>
        <w:drawing>
          <wp:inline>
            <wp:extent cx="5334000" cy="3128924"/>
            <wp:effectExtent b="0" l="0" r="0" t="0"/>
            <wp:docPr descr="" title="" id="48" name="Picture"/>
            <a:graphic>
              <a:graphicData uri="http://schemas.openxmlformats.org/drawingml/2006/picture">
                <pic:pic>
                  <pic:nvPicPr>
                    <pic:cNvPr descr="c25/figures/kmeans_05.jpg" id="49" name="Picture"/>
                    <pic:cNvPicPr>
                      <a:picLocks noChangeArrowheads="1" noChangeAspect="1"/>
                    </pic:cNvPicPr>
                  </pic:nvPicPr>
                  <pic:blipFill>
                    <a:blip r:embed="rId47"/>
                    <a:stretch>
                      <a:fillRect/>
                    </a:stretch>
                  </pic:blipFill>
                  <pic:spPr bwMode="auto">
                    <a:xfrm>
                      <a:off x="0" y="0"/>
                      <a:ext cx="5334000" cy="3128924"/>
                    </a:xfrm>
                    <a:prstGeom prst="rect">
                      <a:avLst/>
                    </a:prstGeom>
                    <a:noFill/>
                    <a:ln w="9525">
                      <a:noFill/>
                      <a:headEnd/>
                      <a:tailEnd/>
                    </a:ln>
                  </pic:spPr>
                </pic:pic>
              </a:graphicData>
            </a:graphic>
          </wp:inline>
        </w:drawing>
      </w:r>
    </w:p>
    <w:bookmarkEnd w:id="50"/>
    <w:bookmarkStart w:id="54" w:name="from-allison-horst-611"/>
    <w:p>
      <w:pPr>
        <w:pStyle w:val="Heading2"/>
      </w:pPr>
      <w:r>
        <w:t xml:space="preserve">From Allison Horst (6/11)</w:t>
      </w:r>
    </w:p>
    <w:p>
      <w:pPr>
        <w:pStyle w:val="FirstParagraph"/>
      </w:pPr>
      <w:r>
        <w:drawing>
          <wp:inline>
            <wp:extent cx="5334000" cy="3128924"/>
            <wp:effectExtent b="0" l="0" r="0" t="0"/>
            <wp:docPr descr="" title="" id="52" name="Picture"/>
            <a:graphic>
              <a:graphicData uri="http://schemas.openxmlformats.org/drawingml/2006/picture">
                <pic:pic>
                  <pic:nvPicPr>
                    <pic:cNvPr descr="c25/figures/kmeans_06.jpg" id="53" name="Picture"/>
                    <pic:cNvPicPr>
                      <a:picLocks noChangeArrowheads="1" noChangeAspect="1"/>
                    </pic:cNvPicPr>
                  </pic:nvPicPr>
                  <pic:blipFill>
                    <a:blip r:embed="rId51"/>
                    <a:stretch>
                      <a:fillRect/>
                    </a:stretch>
                  </pic:blipFill>
                  <pic:spPr bwMode="auto">
                    <a:xfrm>
                      <a:off x="0" y="0"/>
                      <a:ext cx="5334000" cy="3128924"/>
                    </a:xfrm>
                    <a:prstGeom prst="rect">
                      <a:avLst/>
                    </a:prstGeom>
                    <a:noFill/>
                    <a:ln w="9525">
                      <a:noFill/>
                      <a:headEnd/>
                      <a:tailEnd/>
                    </a:ln>
                  </pic:spPr>
                </pic:pic>
              </a:graphicData>
            </a:graphic>
          </wp:inline>
        </w:drawing>
      </w:r>
    </w:p>
    <w:bookmarkEnd w:id="54"/>
    <w:bookmarkStart w:id="58" w:name="from-allison-horst-711"/>
    <w:p>
      <w:pPr>
        <w:pStyle w:val="Heading2"/>
      </w:pPr>
      <w:r>
        <w:t xml:space="preserve">From Allison Horst (7/11)</w:t>
      </w:r>
    </w:p>
    <w:p>
      <w:pPr>
        <w:pStyle w:val="FirstParagraph"/>
      </w:pPr>
      <w:r>
        <w:drawing>
          <wp:inline>
            <wp:extent cx="5334000" cy="3128924"/>
            <wp:effectExtent b="0" l="0" r="0" t="0"/>
            <wp:docPr descr="" title="" id="56" name="Picture"/>
            <a:graphic>
              <a:graphicData uri="http://schemas.openxmlformats.org/drawingml/2006/picture">
                <pic:pic>
                  <pic:nvPicPr>
                    <pic:cNvPr descr="c25/figures/kmeans_07.jpg" id="57" name="Picture"/>
                    <pic:cNvPicPr>
                      <a:picLocks noChangeArrowheads="1" noChangeAspect="1"/>
                    </pic:cNvPicPr>
                  </pic:nvPicPr>
                  <pic:blipFill>
                    <a:blip r:embed="rId55"/>
                    <a:stretch>
                      <a:fillRect/>
                    </a:stretch>
                  </pic:blipFill>
                  <pic:spPr bwMode="auto">
                    <a:xfrm>
                      <a:off x="0" y="0"/>
                      <a:ext cx="5334000" cy="3128924"/>
                    </a:xfrm>
                    <a:prstGeom prst="rect">
                      <a:avLst/>
                    </a:prstGeom>
                    <a:noFill/>
                    <a:ln w="9525">
                      <a:noFill/>
                      <a:headEnd/>
                      <a:tailEnd/>
                    </a:ln>
                  </pic:spPr>
                </pic:pic>
              </a:graphicData>
            </a:graphic>
          </wp:inline>
        </w:drawing>
      </w:r>
    </w:p>
    <w:bookmarkEnd w:id="58"/>
    <w:bookmarkStart w:id="62" w:name="from-allison-horst-811"/>
    <w:p>
      <w:pPr>
        <w:pStyle w:val="Heading2"/>
      </w:pPr>
      <w:r>
        <w:t xml:space="preserve">From Allison Horst (8/11)</w:t>
      </w:r>
    </w:p>
    <w:p>
      <w:pPr>
        <w:pStyle w:val="FirstParagraph"/>
      </w:pPr>
      <w:r>
        <w:drawing>
          <wp:inline>
            <wp:extent cx="5334000" cy="3128924"/>
            <wp:effectExtent b="0" l="0" r="0" t="0"/>
            <wp:docPr descr="" title="" id="60" name="Picture"/>
            <a:graphic>
              <a:graphicData uri="http://schemas.openxmlformats.org/drawingml/2006/picture">
                <pic:pic>
                  <pic:nvPicPr>
                    <pic:cNvPr descr="c25/figures/kmeans_08.jpg" id="61" name="Picture"/>
                    <pic:cNvPicPr>
                      <a:picLocks noChangeArrowheads="1" noChangeAspect="1"/>
                    </pic:cNvPicPr>
                  </pic:nvPicPr>
                  <pic:blipFill>
                    <a:blip r:embed="rId59"/>
                    <a:stretch>
                      <a:fillRect/>
                    </a:stretch>
                  </pic:blipFill>
                  <pic:spPr bwMode="auto">
                    <a:xfrm>
                      <a:off x="0" y="0"/>
                      <a:ext cx="5334000" cy="3128924"/>
                    </a:xfrm>
                    <a:prstGeom prst="rect">
                      <a:avLst/>
                    </a:prstGeom>
                    <a:noFill/>
                    <a:ln w="9525">
                      <a:noFill/>
                      <a:headEnd/>
                      <a:tailEnd/>
                    </a:ln>
                  </pic:spPr>
                </pic:pic>
              </a:graphicData>
            </a:graphic>
          </wp:inline>
        </w:drawing>
      </w:r>
    </w:p>
    <w:bookmarkEnd w:id="62"/>
    <w:bookmarkStart w:id="66" w:name="from-allison-horst-911"/>
    <w:p>
      <w:pPr>
        <w:pStyle w:val="Heading2"/>
      </w:pPr>
      <w:r>
        <w:t xml:space="preserve">From Allison Horst (9/11)</w:t>
      </w:r>
    </w:p>
    <w:p>
      <w:pPr>
        <w:pStyle w:val="FirstParagraph"/>
      </w:pPr>
      <w:r>
        <w:drawing>
          <wp:inline>
            <wp:extent cx="5334000" cy="3128924"/>
            <wp:effectExtent b="0" l="0" r="0" t="0"/>
            <wp:docPr descr="" title="" id="64" name="Picture"/>
            <a:graphic>
              <a:graphicData uri="http://schemas.openxmlformats.org/drawingml/2006/picture">
                <pic:pic>
                  <pic:nvPicPr>
                    <pic:cNvPr descr="c25/figures/kmeans_09.jpg" id="65" name="Picture"/>
                    <pic:cNvPicPr>
                      <a:picLocks noChangeArrowheads="1" noChangeAspect="1"/>
                    </pic:cNvPicPr>
                  </pic:nvPicPr>
                  <pic:blipFill>
                    <a:blip r:embed="rId63"/>
                    <a:stretch>
                      <a:fillRect/>
                    </a:stretch>
                  </pic:blipFill>
                  <pic:spPr bwMode="auto">
                    <a:xfrm>
                      <a:off x="0" y="0"/>
                      <a:ext cx="5334000" cy="3128924"/>
                    </a:xfrm>
                    <a:prstGeom prst="rect">
                      <a:avLst/>
                    </a:prstGeom>
                    <a:noFill/>
                    <a:ln w="9525">
                      <a:noFill/>
                      <a:headEnd/>
                      <a:tailEnd/>
                    </a:ln>
                  </pic:spPr>
                </pic:pic>
              </a:graphicData>
            </a:graphic>
          </wp:inline>
        </w:drawing>
      </w:r>
    </w:p>
    <w:bookmarkEnd w:id="66"/>
    <w:bookmarkStart w:id="70" w:name="from-allison-horst-1011"/>
    <w:p>
      <w:pPr>
        <w:pStyle w:val="Heading2"/>
      </w:pPr>
      <w:r>
        <w:t xml:space="preserve">From Allison Horst (10/11)</w:t>
      </w:r>
    </w:p>
    <w:p>
      <w:pPr>
        <w:pStyle w:val="FirstParagraph"/>
      </w:pPr>
      <w:r>
        <w:drawing>
          <wp:inline>
            <wp:extent cx="5334000" cy="3128924"/>
            <wp:effectExtent b="0" l="0" r="0" t="0"/>
            <wp:docPr descr="" title="" id="68" name="Picture"/>
            <a:graphic>
              <a:graphicData uri="http://schemas.openxmlformats.org/drawingml/2006/picture">
                <pic:pic>
                  <pic:nvPicPr>
                    <pic:cNvPr descr="c25/figures/kmeans_10.jpg" id="69" name="Picture"/>
                    <pic:cNvPicPr>
                      <a:picLocks noChangeArrowheads="1" noChangeAspect="1"/>
                    </pic:cNvPicPr>
                  </pic:nvPicPr>
                  <pic:blipFill>
                    <a:blip r:embed="rId67"/>
                    <a:stretch>
                      <a:fillRect/>
                    </a:stretch>
                  </pic:blipFill>
                  <pic:spPr bwMode="auto">
                    <a:xfrm>
                      <a:off x="0" y="0"/>
                      <a:ext cx="5334000" cy="3128924"/>
                    </a:xfrm>
                    <a:prstGeom prst="rect">
                      <a:avLst/>
                    </a:prstGeom>
                    <a:noFill/>
                    <a:ln w="9525">
                      <a:noFill/>
                      <a:headEnd/>
                      <a:tailEnd/>
                    </a:ln>
                  </pic:spPr>
                </pic:pic>
              </a:graphicData>
            </a:graphic>
          </wp:inline>
        </w:drawing>
      </w:r>
    </w:p>
    <w:bookmarkEnd w:id="70"/>
    <w:bookmarkStart w:id="74" w:name="from-allison-horst-1111"/>
    <w:p>
      <w:pPr>
        <w:pStyle w:val="Heading2"/>
      </w:pPr>
      <w:r>
        <w:t xml:space="preserve">From Allison Horst (11/11)</w:t>
      </w:r>
    </w:p>
    <w:p>
      <w:pPr>
        <w:pStyle w:val="FirstParagraph"/>
      </w:pPr>
      <w:r>
        <w:drawing>
          <wp:inline>
            <wp:extent cx="5334000" cy="3128924"/>
            <wp:effectExtent b="0" l="0" r="0" t="0"/>
            <wp:docPr descr="" title="" id="72" name="Picture"/>
            <a:graphic>
              <a:graphicData uri="http://schemas.openxmlformats.org/drawingml/2006/picture">
                <pic:pic>
                  <pic:nvPicPr>
                    <pic:cNvPr descr="c25/figures/kmeans_11.jpg" id="73" name="Picture"/>
                    <pic:cNvPicPr>
                      <a:picLocks noChangeArrowheads="1" noChangeAspect="1"/>
                    </pic:cNvPicPr>
                  </pic:nvPicPr>
                  <pic:blipFill>
                    <a:blip r:embed="rId71"/>
                    <a:stretch>
                      <a:fillRect/>
                    </a:stretch>
                  </pic:blipFill>
                  <pic:spPr bwMode="auto">
                    <a:xfrm>
                      <a:off x="0" y="0"/>
                      <a:ext cx="5334000" cy="3128924"/>
                    </a:xfrm>
                    <a:prstGeom prst="rect">
                      <a:avLst/>
                    </a:prstGeom>
                    <a:noFill/>
                    <a:ln w="9525">
                      <a:noFill/>
                      <a:headEnd/>
                      <a:tailEnd/>
                    </a:ln>
                  </pic:spPr>
                </pic:pic>
              </a:graphicData>
            </a:graphic>
          </wp:inline>
        </w:drawing>
      </w:r>
    </w:p>
    <w:bookmarkEnd w:id="74"/>
    <w:bookmarkStart w:id="78" w:name="the-palmer-penguins"/>
    <w:p>
      <w:pPr>
        <w:pStyle w:val="Heading2"/>
      </w:pPr>
      <w:r>
        <w:t xml:space="preserve">The Palmer Penguins</w:t>
      </w:r>
    </w:p>
    <w:p>
      <w:pPr>
        <w:pStyle w:val="FirstParagraph"/>
      </w:pPr>
      <w:r>
        <w:drawing>
          <wp:inline>
            <wp:extent cx="5334000" cy="3182620"/>
            <wp:effectExtent b="0" l="0" r="0" t="0"/>
            <wp:docPr descr="" title="" id="76" name="Picture"/>
            <a:graphic>
              <a:graphicData uri="http://schemas.openxmlformats.org/drawingml/2006/picture">
                <pic:pic>
                  <pic:nvPicPr>
                    <pic:cNvPr descr="c25/figures/penguins.png" id="77" name="Picture"/>
                    <pic:cNvPicPr>
                      <a:picLocks noChangeArrowheads="1" noChangeAspect="1"/>
                    </pic:cNvPicPr>
                  </pic:nvPicPr>
                  <pic:blipFill>
                    <a:blip r:embed="rId75"/>
                    <a:stretch>
                      <a:fillRect/>
                    </a:stretch>
                  </pic:blipFill>
                  <pic:spPr bwMode="auto">
                    <a:xfrm>
                      <a:off x="0" y="0"/>
                      <a:ext cx="5334000" cy="3182620"/>
                    </a:xfrm>
                    <a:prstGeom prst="rect">
                      <a:avLst/>
                    </a:prstGeom>
                    <a:noFill/>
                    <a:ln w="9525">
                      <a:noFill/>
                      <a:headEnd/>
                      <a:tailEnd/>
                    </a:ln>
                  </pic:spPr>
                </pic:pic>
              </a:graphicData>
            </a:graphic>
          </wp:inline>
        </w:drawing>
      </w:r>
    </w:p>
    <w:bookmarkEnd w:id="78"/>
    <w:bookmarkStart w:id="79" w:name="the-palmer-penguins-1"/>
    <w:p>
      <w:pPr>
        <w:pStyle w:val="Heading2"/>
      </w:pPr>
      <w:r>
        <w:t xml:space="preserve">The Palmer Penguins</w:t>
      </w:r>
    </w:p>
    <w:p>
      <w:pPr>
        <w:pStyle w:val="SourceCode"/>
      </w:pPr>
      <w:r>
        <w:rPr>
          <w:rStyle w:val="NormalTok"/>
        </w:rPr>
        <w:t xml:space="preserve">pen </w:t>
      </w:r>
      <w:r>
        <w:rPr>
          <w:rStyle w:val="OtherTok"/>
        </w:rPr>
        <w:t xml:space="preserve">&lt;-</w:t>
      </w:r>
      <w:r>
        <w:rPr>
          <w:rStyle w:val="NormalTok"/>
        </w:rPr>
        <w:t xml:space="preserve"> penguins </w:t>
      </w:r>
      <w:r>
        <w:rPr>
          <w:rStyle w:val="SpecialCharTok"/>
        </w:rPr>
        <w:t xml:space="preserve">|&gt;</w:t>
      </w:r>
      <w:r>
        <w:rPr>
          <w:rStyle w:val="NormalTok"/>
        </w:rPr>
        <w:t xml:space="preserve"> </w:t>
      </w:r>
      <w:r>
        <w:rPr>
          <w:rStyle w:val="DocumentationTok"/>
        </w:rPr>
        <w:t xml:space="preserve">## from palmerpenguins package</w:t>
      </w:r>
      <w:r>
        <w:br/>
      </w:r>
      <w:r>
        <w:rPr>
          <w:rStyle w:val="NormalTok"/>
        </w:rPr>
        <w:t xml:space="preserve">    </w:t>
      </w:r>
      <w:r>
        <w:rPr>
          <w:rStyle w:val="FunctionTok"/>
        </w:rPr>
        <w:t xml:space="preserve">select</w:t>
      </w:r>
      <w:r>
        <w:rPr>
          <w:rStyle w:val="NormalTok"/>
        </w:rPr>
        <w:t xml:space="preserve">(bill_length_mm, bill_depth_mm, species)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glimpse</w:t>
      </w:r>
      <w:r>
        <w:rPr>
          <w:rStyle w:val="NormalTok"/>
        </w:rPr>
        <w:t xml:space="preserve">(pen)</w:t>
      </w:r>
    </w:p>
    <w:p>
      <w:pPr>
        <w:pStyle w:val="SourceCode"/>
      </w:pPr>
      <w:r>
        <w:rPr>
          <w:rStyle w:val="VerbatimChar"/>
        </w:rPr>
        <w:t xml:space="preserve">Rows: 342</w:t>
      </w:r>
      <w:r>
        <w:br/>
      </w:r>
      <w:r>
        <w:rPr>
          <w:rStyle w:val="VerbatimChar"/>
        </w:rPr>
        <w:t xml:space="preserve">Columns: 3</w:t>
      </w:r>
      <w:r>
        <w:br/>
      </w:r>
      <w:r>
        <w:rPr>
          <w:rStyle w:val="VerbatimChar"/>
        </w:rPr>
        <w:t xml:space="preserve">$ bill_length_mm &lt;dbl&gt; 39.1, 39.5, 40.3, 36.7, 39.3, 38.9, 39.2, 34.1, 42.0, 3…</w:t>
      </w:r>
      <w:r>
        <w:br/>
      </w:r>
      <w:r>
        <w:rPr>
          <w:rStyle w:val="VerbatimChar"/>
        </w:rPr>
        <w:t xml:space="preserve">$ bill_depth_mm  &lt;dbl&gt; 18.7, 17.4, 18.0, 19.3, 20.6, 17.8, 19.6, 18.1, 20.2, 1…</w:t>
      </w:r>
      <w:r>
        <w:br/>
      </w:r>
      <w:r>
        <w:rPr>
          <w:rStyle w:val="VerbatimChar"/>
        </w:rPr>
        <w:t xml:space="preserve">$ species        &lt;fct&gt; Adelie, Adelie, Adelie, Adelie, Adelie, Adelie, Adelie,…</w:t>
      </w:r>
    </w:p>
    <w:bookmarkEnd w:id="79"/>
    <w:bookmarkStart w:id="83" w:name="what-is-being-measured"/>
    <w:p>
      <w:pPr>
        <w:pStyle w:val="Heading2"/>
      </w:pPr>
      <w:r>
        <w:t xml:space="preserve">What is being measured?</w:t>
      </w:r>
    </w:p>
    <w:p>
      <w:pPr>
        <w:pStyle w:val="FirstParagraph"/>
      </w:pPr>
      <w:r>
        <w:drawing>
          <wp:inline>
            <wp:extent cx="1422278" cy="915497"/>
            <wp:effectExtent b="0" l="0" r="0" t="0"/>
            <wp:docPr descr="" title="" id="81" name="Picture"/>
            <a:graphic>
              <a:graphicData uri="http://schemas.openxmlformats.org/drawingml/2006/picture">
                <pic:pic>
                  <pic:nvPicPr>
                    <pic:cNvPr descr="c25/figures/penguins2.png" id="82" name="Picture"/>
                    <pic:cNvPicPr>
                      <a:picLocks noChangeArrowheads="1" noChangeAspect="1"/>
                    </pic:cNvPicPr>
                  </pic:nvPicPr>
                  <pic:blipFill>
                    <a:blip r:embed="rId80"/>
                    <a:stretch>
                      <a:fillRect/>
                    </a:stretch>
                  </pic:blipFill>
                  <pic:spPr bwMode="auto">
                    <a:xfrm>
                      <a:off x="0" y="0"/>
                      <a:ext cx="1422278" cy="915497"/>
                    </a:xfrm>
                    <a:prstGeom prst="rect">
                      <a:avLst/>
                    </a:prstGeom>
                    <a:noFill/>
                    <a:ln w="9525">
                      <a:noFill/>
                      <a:headEnd/>
                      <a:tailEnd/>
                    </a:ln>
                  </pic:spPr>
                </pic:pic>
              </a:graphicData>
            </a:graphic>
          </wp:inline>
        </w:drawing>
      </w:r>
    </w:p>
    <w:bookmarkEnd w:id="83"/>
    <w:bookmarkStart w:id="84" w:name="getting-started"/>
    <w:p>
      <w:pPr>
        <w:pStyle w:val="Heading2"/>
      </w:pPr>
      <w:r>
        <w:t xml:space="preserve">Getting Started</w:t>
      </w:r>
    </w:p>
    <w:p>
      <w:pPr>
        <w:numPr>
          <w:ilvl w:val="0"/>
          <w:numId w:val="1005"/>
        </w:numPr>
        <w:pStyle w:val="Compact"/>
      </w:pPr>
      <w:r>
        <w:t xml:space="preserve">Create a data set with only numeric variables</w:t>
      </w:r>
    </w:p>
    <w:p>
      <w:pPr>
        <w:pStyle w:val="SourceCode"/>
      </w:pPr>
      <w:r>
        <w:rPr>
          <w:rStyle w:val="NormalTok"/>
        </w:rPr>
        <w:t xml:space="preserve">pen1 </w:t>
      </w:r>
      <w:r>
        <w:rPr>
          <w:rStyle w:val="OtherTok"/>
        </w:rPr>
        <w:t xml:space="preserve">&lt;-</w:t>
      </w:r>
      <w:r>
        <w:rPr>
          <w:rStyle w:val="NormalTok"/>
        </w:rPr>
        <w:t xml:space="preserve"> pen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species)</w:t>
      </w:r>
    </w:p>
    <w:p>
      <w:pPr>
        <w:numPr>
          <w:ilvl w:val="0"/>
          <w:numId w:val="1006"/>
        </w:numPr>
        <w:pStyle w:val="Compact"/>
      </w:pPr>
      <w:r>
        <w:t xml:space="preserve">Scale each variable to have mean 0 and sd 1</w:t>
      </w:r>
    </w:p>
    <w:p>
      <w:pPr>
        <w:pStyle w:val="SourceCode"/>
      </w:pPr>
      <w:r>
        <w:rPr>
          <w:rStyle w:val="NormalTok"/>
        </w:rPr>
        <w:t xml:space="preserve">pen1 </w:t>
      </w:r>
      <w:r>
        <w:rPr>
          <w:rStyle w:val="OtherTok"/>
        </w:rPr>
        <w:t xml:space="preserve">&lt;-</w:t>
      </w:r>
      <w:r>
        <w:rPr>
          <w:rStyle w:val="NormalTok"/>
        </w:rPr>
        <w:t xml:space="preserve"> pen1 </w:t>
      </w:r>
      <w:r>
        <w:rPr>
          <w:rStyle w:val="SpecialCharTok"/>
        </w:rPr>
        <w:t xml:space="preserve">|&gt;</w:t>
      </w:r>
      <w:r>
        <w:rPr>
          <w:rStyle w:val="NormalTok"/>
        </w:rPr>
        <w:t xml:space="preserve"> </w:t>
      </w:r>
      <w:r>
        <w:rPr>
          <w:rStyle w:val="FunctionTok"/>
        </w:rPr>
        <w:t xml:space="preserve">scale</w:t>
      </w:r>
      <w:r>
        <w:rPr>
          <w:rStyle w:val="NormalTok"/>
        </w:rPr>
        <w:t xml:space="preserve">()</w:t>
      </w:r>
      <w:r>
        <w:br/>
      </w:r>
      <w:r>
        <w:br/>
      </w:r>
      <w:r>
        <w:rPr>
          <w:rStyle w:val="FunctionTok"/>
        </w:rPr>
        <w:t xml:space="preserve">summary</w:t>
      </w:r>
      <w:r>
        <w:rPr>
          <w:rStyle w:val="NormalTok"/>
        </w:rPr>
        <w:t xml:space="preserve">(pen1)</w:t>
      </w:r>
    </w:p>
    <w:p>
      <w:pPr>
        <w:pStyle w:val="SourceCode"/>
      </w:pPr>
      <w:r>
        <w:rPr>
          <w:rStyle w:val="VerbatimChar"/>
        </w:rPr>
        <w:t xml:space="preserve"> bill_length_mm     bill_depth_mm     </w:t>
      </w:r>
      <w:r>
        <w:br/>
      </w:r>
      <w:r>
        <w:rPr>
          <w:rStyle w:val="VerbatimChar"/>
        </w:rPr>
        <w:t xml:space="preserve"> Min.   :-2.16535   Min.   :-2.05144  </w:t>
      </w:r>
      <w:r>
        <w:br/>
      </w:r>
      <w:r>
        <w:rPr>
          <w:rStyle w:val="VerbatimChar"/>
        </w:rPr>
        <w:t xml:space="preserve"> 1st Qu.:-0.86031   1st Qu.:-0.78548  </w:t>
      </w:r>
      <w:r>
        <w:br/>
      </w:r>
      <w:r>
        <w:rPr>
          <w:rStyle w:val="VerbatimChar"/>
        </w:rPr>
        <w:t xml:space="preserve"> Median : 0.09672   Median : 0.07537  </w:t>
      </w:r>
      <w:r>
        <w:br/>
      </w:r>
      <w:r>
        <w:rPr>
          <w:rStyle w:val="VerbatimChar"/>
        </w:rPr>
        <w:t xml:space="preserve"> Mean   : 0.00000   Mean   : 0.00000  </w:t>
      </w:r>
      <w:r>
        <w:br/>
      </w:r>
      <w:r>
        <w:rPr>
          <w:rStyle w:val="VerbatimChar"/>
        </w:rPr>
        <w:t xml:space="preserve"> 3rd Qu.: 0.83854   3rd Qu.: 0.78430  </w:t>
      </w:r>
      <w:r>
        <w:br/>
      </w:r>
      <w:r>
        <w:rPr>
          <w:rStyle w:val="VerbatimChar"/>
        </w:rPr>
        <w:t xml:space="preserve"> Max.   : 2.87166   Max.   : 2.20217  </w:t>
      </w:r>
    </w:p>
    <w:bookmarkEnd w:id="84"/>
    <w:bookmarkStart w:id="85" w:name="X8a274af2675c03b57422e3cfd510d1535d84ec6"/>
    <w:p>
      <w:pPr>
        <w:pStyle w:val="Heading2"/>
      </w:pPr>
      <w:r>
        <w:t xml:space="preserve">Decide on the number of clusters, then run k-means</w:t>
      </w:r>
    </w:p>
    <w:p>
      <w:pPr>
        <w:pStyle w:val="FirstParagraph"/>
      </w:pPr>
      <w:r>
        <w:t xml:space="preserve">We know there are three types of penguins included, so let’s try</w:t>
      </w:r>
      <w:r>
        <w:t xml:space="preserve"> </w:t>
      </w:r>
      <m:oMath>
        <m:r>
          <m:t>k</m:t>
        </m:r>
      </m:oMath>
      <w:r>
        <w:t xml:space="preserve"> </w:t>
      </w:r>
      <w:r>
        <w:t xml:space="preserve">= 3.</w:t>
      </w:r>
    </w:p>
    <w:p>
      <w:pPr>
        <w:pStyle w:val="SourceCode"/>
      </w:pPr>
      <w:r>
        <w:rPr>
          <w:rStyle w:val="NormalTok"/>
        </w:rPr>
        <w:t xml:space="preserve">pen_clust </w:t>
      </w:r>
      <w:r>
        <w:rPr>
          <w:rStyle w:val="OtherTok"/>
        </w:rPr>
        <w:t xml:space="preserve">&lt;-</w:t>
      </w:r>
      <w:r>
        <w:rPr>
          <w:rStyle w:val="NormalTok"/>
        </w:rPr>
        <w:t xml:space="preserve"> </w:t>
      </w:r>
      <w:r>
        <w:rPr>
          <w:rStyle w:val="FunctionTok"/>
        </w:rPr>
        <w:t xml:space="preserve">kmeans</w:t>
      </w:r>
      <w:r>
        <w:rPr>
          <w:rStyle w:val="NormalTok"/>
        </w:rPr>
        <w:t xml:space="preserve">(pen1, </w:t>
      </w:r>
      <w:r>
        <w:rPr>
          <w:rStyle w:val="AttributeTok"/>
        </w:rPr>
        <w:t xml:space="preserve">centers =</w:t>
      </w:r>
      <w:r>
        <w:rPr>
          <w:rStyle w:val="NormalTok"/>
        </w:rPr>
        <w:t xml:space="preserve"> </w:t>
      </w:r>
      <w:r>
        <w:rPr>
          <w:rStyle w:val="DecValTok"/>
        </w:rPr>
        <w:t xml:space="preserve">3</w:t>
      </w:r>
      <w:r>
        <w:rPr>
          <w:rStyle w:val="NormalTok"/>
        </w:rPr>
        <w:t xml:space="preserve">)</w:t>
      </w:r>
      <w:r>
        <w:br/>
      </w:r>
      <w:r>
        <w:rPr>
          <w:rStyle w:val="NormalTok"/>
        </w:rPr>
        <w:t xml:space="preserve">pen_clust</w:t>
      </w:r>
    </w:p>
    <w:p>
      <w:pPr>
        <w:pStyle w:val="SourceCode"/>
      </w:pPr>
      <w:r>
        <w:rPr>
          <w:rStyle w:val="VerbatimChar"/>
        </w:rPr>
        <w:t xml:space="preserve">K-means clustering with 3 clusters of sizes 153, 64, 125</w:t>
      </w:r>
      <w:r>
        <w:br/>
      </w:r>
      <w:r>
        <w:br/>
      </w:r>
      <w:r>
        <w:rPr>
          <w:rStyle w:val="VerbatimChar"/>
        </w:rPr>
        <w:t xml:space="preserve">Cluster means:</w:t>
      </w:r>
      <w:r>
        <w:br/>
      </w:r>
      <w:r>
        <w:rPr>
          <w:rStyle w:val="VerbatimChar"/>
        </w:rPr>
        <w:t xml:space="preserve">  bill_length_mm bill_depth_mm</w:t>
      </w:r>
      <w:r>
        <w:br/>
      </w:r>
      <w:r>
        <w:rPr>
          <w:rStyle w:val="VerbatimChar"/>
        </w:rPr>
        <w:t xml:space="preserve">1     -0.9431819     0.5595723</w:t>
      </w:r>
      <w:r>
        <w:br/>
      </w:r>
      <w:r>
        <w:rPr>
          <w:rStyle w:val="VerbatimChar"/>
        </w:rPr>
        <w:t xml:space="preserve">2      1.1018368     0.7985421</w:t>
      </w:r>
      <w:r>
        <w:br/>
      </w:r>
      <w:r>
        <w:rPr>
          <w:rStyle w:val="VerbatimChar"/>
        </w:rPr>
        <w:t xml:space="preserve">3      0.5903143    -1.0937700</w:t>
      </w:r>
      <w:r>
        <w:br/>
      </w:r>
      <w:r>
        <w:br/>
      </w:r>
      <w:r>
        <w:rPr>
          <w:rStyle w:val="VerbatimChar"/>
        </w:rPr>
        <w:t xml:space="preserve">Clustering vector:</w:t>
      </w:r>
      <w:r>
        <w:br/>
      </w:r>
      <w:r>
        <w:rPr>
          <w:rStyle w:val="VerbatimChar"/>
        </w:rPr>
        <w:t xml:space="preserve">  [1] 1 1 1 1 1 1 1 1 1 1 1 1 1 1 1 1 1 1 2 1 1 1 1 1 1 1 1 1 1 1 1 1 1 1 1 1 1</w:t>
      </w:r>
      <w:r>
        <w:br/>
      </w:r>
      <w:r>
        <w:rPr>
          <w:rStyle w:val="VerbatimChar"/>
        </w:rPr>
        <w:t xml:space="preserve"> [38] 1 1 1 1 1 2 1 1 1 1 1 1 1 1 1 1 1 1 1 1 1 1 1 1 1 1 1 1 1 1 1 1 1 1 1 2 1</w:t>
      </w:r>
      <w:r>
        <w:br/>
      </w:r>
      <w:r>
        <w:rPr>
          <w:rStyle w:val="VerbatimChar"/>
        </w:rPr>
        <w:t xml:space="preserve"> [75] 1 1 1 1 1 1 1 1 1 1 1 1 1 1 1 1 1 1 1 1 1 1 1 1 1 1 1 1 1 1 1 1 1 1 1 1 2</w:t>
      </w:r>
      <w:r>
        <w:br/>
      </w:r>
      <w:r>
        <w:rPr>
          <w:rStyle w:val="VerbatimChar"/>
        </w:rPr>
        <w:t xml:space="preserve">[112] 1 1 1 1 1 1 1 1 1 1 1 1 1 1 1 1 1 1 1 1 1 1 1 1 1 1 1 1 1 1 1 1 1 1 1 1 1</w:t>
      </w:r>
      <w:r>
        <w:br/>
      </w:r>
      <w:r>
        <w:rPr>
          <w:rStyle w:val="VerbatimChar"/>
        </w:rPr>
        <w:t xml:space="preserve">[149] 1 1 1 3 3 3 3 3 3 3 3 3 3 3 3 3 3 3 3 3 3 3 3 3 3 3 3 3 3 3 3 3 3 3 3 3 2</w:t>
      </w:r>
      <w:r>
        <w:br/>
      </w:r>
      <w:r>
        <w:rPr>
          <w:rStyle w:val="VerbatimChar"/>
        </w:rPr>
        <w:t xml:space="preserve">[186] 3 3 3 1 3 3 3 3 3 3 3 3 3 3 3 3 3 3 3 3 3 3 3 3 3 3 3 3 3 3 3 2 3 3 3 3 3</w:t>
      </w:r>
      <w:r>
        <w:br/>
      </w:r>
      <w:r>
        <w:rPr>
          <w:rStyle w:val="VerbatimChar"/>
        </w:rPr>
        <w:t xml:space="preserve">[223] 3 3 3 3 3 3 3 3 3 3 3 3 3 3 2 3 3 3 2 3 2 3 3 3 3 3 3 3 3 3 2 3 3 3 3 3 3</w:t>
      </w:r>
      <w:r>
        <w:br/>
      </w:r>
      <w:r>
        <w:rPr>
          <w:rStyle w:val="VerbatimChar"/>
        </w:rPr>
        <w:t xml:space="preserve">[260] 3 3 3 3 3 3 3 3 3 3 3 3 3 3 3 2 2 2 2 2 2 2 2 2 2 2 2 2 2 3 2 2 2 2 2 1 2</w:t>
      </w:r>
      <w:r>
        <w:br/>
      </w:r>
      <w:r>
        <w:rPr>
          <w:rStyle w:val="VerbatimChar"/>
        </w:rPr>
        <w:t xml:space="preserve">[297] 3 2 2 2 2 2 2 2 1 2 1 2 2 3 2 2 3 2 2 2 2 3 2 2 2 2 2 2 3 2 2 2 1 2 3 2 2</w:t>
      </w:r>
      <w:r>
        <w:br/>
      </w:r>
      <w:r>
        <w:rPr>
          <w:rStyle w:val="VerbatimChar"/>
        </w:rPr>
        <w:t xml:space="preserve">[334] 2 2 3 3 2 1 2 2 2</w:t>
      </w:r>
      <w:r>
        <w:br/>
      </w:r>
      <w:r>
        <w:br/>
      </w:r>
      <w:r>
        <w:rPr>
          <w:rStyle w:val="VerbatimChar"/>
        </w:rPr>
        <w:t xml:space="preserve">Within cluster sum of squares by cluster:</w:t>
      </w:r>
      <w:r>
        <w:br/>
      </w:r>
      <w:r>
        <w:rPr>
          <w:rStyle w:val="VerbatimChar"/>
        </w:rPr>
        <w:t xml:space="preserve">[1] 87.98608 39.03381 59.35481</w:t>
      </w:r>
      <w:r>
        <w:br/>
      </w:r>
      <w:r>
        <w:rPr>
          <w:rStyle w:val="VerbatimChar"/>
        </w:rPr>
        <w:t xml:space="preserve"> (between_SS / total_SS =  72.7 %)</w:t>
      </w:r>
      <w:r>
        <w:br/>
      </w:r>
      <w:r>
        <w:br/>
      </w:r>
      <w:r>
        <w:rPr>
          <w:rStyle w:val="VerbatimChar"/>
        </w:rPr>
        <w:t xml:space="preserve">Available components:</w:t>
      </w:r>
      <w:r>
        <w:br/>
      </w:r>
      <w:r>
        <w:br/>
      </w:r>
      <w:r>
        <w:rPr>
          <w:rStyle w:val="VerbatimChar"/>
        </w:rPr>
        <w:t xml:space="preserve">[1] "cluster"      "centers"      "totss"        "withinss"     "tot.withinss"</w:t>
      </w:r>
      <w:r>
        <w:br/>
      </w:r>
      <w:r>
        <w:rPr>
          <w:rStyle w:val="VerbatimChar"/>
        </w:rPr>
        <w:t xml:space="preserve">[6] "betweenss"    "size"         "iter"         "ifault"      </w:t>
      </w:r>
    </w:p>
    <w:bookmarkEnd w:id="85"/>
    <w:bookmarkStart w:id="86" w:name="what-do-tidy-and-glance-do"/>
    <w:p>
      <w:pPr>
        <w:pStyle w:val="Heading2"/>
      </w:pPr>
      <w:r>
        <w:t xml:space="preserve">What do</w:t>
      </w:r>
      <w:r>
        <w:t xml:space="preserve"> </w:t>
      </w:r>
      <w:r>
        <w:rPr>
          <w:rStyle w:val="VerbatimChar"/>
        </w:rPr>
        <w:t xml:space="preserve">tidy()</w:t>
      </w:r>
      <w:r>
        <w:t xml:space="preserve"> </w:t>
      </w:r>
      <w:r>
        <w:t xml:space="preserve">and</w:t>
      </w:r>
      <w:r>
        <w:t xml:space="preserve"> </w:t>
      </w:r>
      <w:r>
        <w:rPr>
          <w:rStyle w:val="VerbatimChar"/>
        </w:rPr>
        <w:t xml:space="preserve">glance()</w:t>
      </w:r>
      <w:r>
        <w:t xml:space="preserve"> </w:t>
      </w:r>
      <w:r>
        <w:t xml:space="preserve">do?</w:t>
      </w:r>
    </w:p>
    <w:p>
      <w:pPr>
        <w:pStyle w:val="SourceCode"/>
      </w:pPr>
      <w:r>
        <w:rPr>
          <w:rStyle w:val="FunctionTok"/>
        </w:rPr>
        <w:t xml:space="preserve">tidy</w:t>
      </w:r>
      <w:r>
        <w:rPr>
          <w:rStyle w:val="NormalTok"/>
        </w:rPr>
        <w:t xml:space="preserve">(pen_clust)</w:t>
      </w:r>
    </w:p>
    <w:p>
      <w:pPr>
        <w:pStyle w:val="SourceCode"/>
      </w:pPr>
      <w:r>
        <w:rPr>
          <w:rStyle w:val="VerbatimChar"/>
        </w:rPr>
        <w:t xml:space="preserve"># A tibble: 3 × 5</w:t>
      </w:r>
      <w:r>
        <w:br/>
      </w:r>
      <w:r>
        <w:rPr>
          <w:rStyle w:val="VerbatimChar"/>
        </w:rPr>
        <w:t xml:space="preserve">  bill_length_mm bill_depth_mm  size withinss cluster</w:t>
      </w:r>
      <w:r>
        <w:br/>
      </w:r>
      <w:r>
        <w:rPr>
          <w:rStyle w:val="VerbatimChar"/>
        </w:rPr>
        <w:t xml:space="preserve">           &lt;dbl&gt;         &lt;dbl&gt; &lt;int&gt;    &lt;dbl&gt; &lt;fct&gt;  </w:t>
      </w:r>
      <w:r>
        <w:br/>
      </w:r>
      <w:r>
        <w:rPr>
          <w:rStyle w:val="VerbatimChar"/>
        </w:rPr>
        <w:t xml:space="preserve">1         -0.943         0.560   153     88.0 1      </w:t>
      </w:r>
      <w:r>
        <w:br/>
      </w:r>
      <w:r>
        <w:rPr>
          <w:rStyle w:val="VerbatimChar"/>
        </w:rPr>
        <w:t xml:space="preserve">2          1.10          0.799    64     39.0 2      </w:t>
      </w:r>
      <w:r>
        <w:br/>
      </w:r>
      <w:r>
        <w:rPr>
          <w:rStyle w:val="VerbatimChar"/>
        </w:rPr>
        <w:t xml:space="preserve">3          0.590        -1.09    125     59.4 3      </w:t>
      </w:r>
    </w:p>
    <w:p>
      <w:pPr>
        <w:pStyle w:val="SourceCode"/>
      </w:pPr>
      <w:r>
        <w:rPr>
          <w:rStyle w:val="FunctionTok"/>
        </w:rPr>
        <w:t xml:space="preserve">glance</w:t>
      </w:r>
      <w:r>
        <w:rPr>
          <w:rStyle w:val="NormalTok"/>
        </w:rPr>
        <w:t xml:space="preserve">(pen_clust)</w:t>
      </w:r>
    </w:p>
    <w:p>
      <w:pPr>
        <w:pStyle w:val="SourceCode"/>
      </w:pPr>
      <w:r>
        <w:rPr>
          <w:rStyle w:val="VerbatimChar"/>
        </w:rPr>
        <w:t xml:space="preserve"># A tibble: 1 × 4</w:t>
      </w:r>
      <w:r>
        <w:br/>
      </w:r>
      <w:r>
        <w:rPr>
          <w:rStyle w:val="VerbatimChar"/>
        </w:rPr>
        <w:t xml:space="preserve">  totss tot.withinss betweenss  iter</w:t>
      </w:r>
      <w:r>
        <w:br/>
      </w:r>
      <w:r>
        <w:rPr>
          <w:rStyle w:val="VerbatimChar"/>
        </w:rPr>
        <w:t xml:space="preserve">  &lt;dbl&gt;        &lt;dbl&gt;     &lt;dbl&gt; &lt;int&gt;</w:t>
      </w:r>
      <w:r>
        <w:br/>
      </w:r>
      <w:r>
        <w:rPr>
          <w:rStyle w:val="VerbatimChar"/>
        </w:rPr>
        <w:t xml:space="preserve">1   682         186.      496.     2</w:t>
      </w:r>
    </w:p>
    <w:bookmarkEnd w:id="86"/>
    <w:bookmarkStart w:id="87" w:name="what-does-augment-do"/>
    <w:p>
      <w:pPr>
        <w:pStyle w:val="Heading2"/>
      </w:pPr>
      <w:r>
        <w:t xml:space="preserve">What does</w:t>
      </w:r>
      <w:r>
        <w:t xml:space="preserve"> </w:t>
      </w:r>
      <w:r>
        <w:rPr>
          <w:rStyle w:val="VerbatimChar"/>
        </w:rPr>
        <w:t xml:space="preserve">augment()</w:t>
      </w:r>
      <w:r>
        <w:t xml:space="preserve"> </w:t>
      </w:r>
      <w:r>
        <w:t xml:space="preserve">do?</w:t>
      </w:r>
    </w:p>
    <w:p>
      <w:pPr>
        <w:pStyle w:val="SourceCode"/>
      </w:pPr>
      <w:r>
        <w:rPr>
          <w:rStyle w:val="NormalTok"/>
        </w:rPr>
        <w:t xml:space="preserve">pen_aug </w:t>
      </w:r>
      <w:r>
        <w:rPr>
          <w:rStyle w:val="OtherTok"/>
        </w:rPr>
        <w:t xml:space="preserve">&lt;-</w:t>
      </w:r>
      <w:r>
        <w:rPr>
          <w:rStyle w:val="NormalTok"/>
        </w:rPr>
        <w:t xml:space="preserve"> </w:t>
      </w:r>
      <w:r>
        <w:rPr>
          <w:rStyle w:val="FunctionTok"/>
        </w:rPr>
        <w:t xml:space="preserve">augment</w:t>
      </w:r>
      <w:r>
        <w:rPr>
          <w:rStyle w:val="NormalTok"/>
        </w:rPr>
        <w:t xml:space="preserve">(pen_clust, pen)</w:t>
      </w:r>
      <w:r>
        <w:br/>
      </w:r>
      <w:r>
        <w:br/>
      </w:r>
      <w:r>
        <w:rPr>
          <w:rStyle w:val="FunctionTok"/>
        </w:rPr>
        <w:t xml:space="preserve">glimpse</w:t>
      </w:r>
      <w:r>
        <w:rPr>
          <w:rStyle w:val="NormalTok"/>
        </w:rPr>
        <w:t xml:space="preserve">(pen_aug)</w:t>
      </w:r>
    </w:p>
    <w:p>
      <w:pPr>
        <w:pStyle w:val="SourceCode"/>
      </w:pPr>
      <w:r>
        <w:rPr>
          <w:rStyle w:val="VerbatimChar"/>
        </w:rPr>
        <w:t xml:space="preserve">Rows: 342</w:t>
      </w:r>
      <w:r>
        <w:br/>
      </w:r>
      <w:r>
        <w:rPr>
          <w:rStyle w:val="VerbatimChar"/>
        </w:rPr>
        <w:t xml:space="preserve">Columns: 4</w:t>
      </w:r>
      <w:r>
        <w:br/>
      </w:r>
      <w:r>
        <w:rPr>
          <w:rStyle w:val="VerbatimChar"/>
        </w:rPr>
        <w:t xml:space="preserve">$ bill_length_mm &lt;dbl&gt; 39.1, 39.5, 40.3, 36.7, 39.3, 38.9, 39.2, 34.1, 42.0, 3…</w:t>
      </w:r>
      <w:r>
        <w:br/>
      </w:r>
      <w:r>
        <w:rPr>
          <w:rStyle w:val="VerbatimChar"/>
        </w:rPr>
        <w:t xml:space="preserve">$ bill_depth_mm  &lt;dbl&gt; 18.7, 17.4, 18.0, 19.3, 20.6, 17.8, 19.6, 18.1, 20.2, 1…</w:t>
      </w:r>
      <w:r>
        <w:br/>
      </w:r>
      <w:r>
        <w:rPr>
          <w:rStyle w:val="VerbatimChar"/>
        </w:rPr>
        <w:t xml:space="preserve">$ species        &lt;fct&gt; Adelie, Adelie, Adelie, Adelie, Adelie, Adelie, Adelie,…</w:t>
      </w:r>
      <w:r>
        <w:br/>
      </w:r>
      <w:r>
        <w:rPr>
          <w:rStyle w:val="VerbatimChar"/>
        </w:rPr>
        <w:t xml:space="preserve">$ .cluster       &lt;fct&gt; 1, 1, 1, 1, 1, 1, 1, 1, 1, 1, 1, 1, 1, 1, 1, 1, 1, 1, 2…</w:t>
      </w:r>
    </w:p>
    <w:bookmarkEnd w:id="87"/>
    <w:bookmarkStart w:id="90" w:name="Xe0edda3955e2d3ecee832723457f7f5177a8864"/>
    <w:p>
      <w:pPr>
        <w:pStyle w:val="Heading2"/>
      </w:pPr>
      <w:r>
        <w:t xml:space="preserve">Next Two Slides will show the results from …</w:t>
      </w:r>
    </w:p>
    <w:bookmarkStart w:id="88" w:name="plot-of-clusters"/>
    <w:p>
      <w:pPr>
        <w:pStyle w:val="Heading3"/>
      </w:pPr>
      <w:r>
        <w:t xml:space="preserve">Plot of clusters</w:t>
      </w:r>
    </w:p>
    <w:p>
      <w:pPr>
        <w:pStyle w:val="SourceCode"/>
      </w:pPr>
      <w:r>
        <w:rPr>
          <w:rStyle w:val="FunctionTok"/>
        </w:rPr>
        <w:t xml:space="preserve">ggplot</w:t>
      </w:r>
      <w:r>
        <w:rPr>
          <w:rStyle w:val="NormalTok"/>
        </w:rPr>
        <w:t xml:space="preserve">(pen_aug,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shape =</w:t>
      </w:r>
      <w:r>
        <w:rPr>
          <w:rStyle w:val="NormalTok"/>
        </w:rPr>
        <w:t xml:space="preserve"> .cluster),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p>
    <w:bookmarkEnd w:id="88"/>
    <w:bookmarkStart w:id="89" w:name="plot-of-clusters-faceted-by-species"/>
    <w:p>
      <w:pPr>
        <w:pStyle w:val="Heading3"/>
      </w:pPr>
      <w:r>
        <w:t xml:space="preserve">Plot of clusters, faceted by species</w:t>
      </w:r>
    </w:p>
    <w:p>
      <w:pPr>
        <w:pStyle w:val="SourceCode"/>
      </w:pPr>
      <w:r>
        <w:rPr>
          <w:rStyle w:val="FunctionTok"/>
        </w:rPr>
        <w:t xml:space="preserve">ggplot</w:t>
      </w:r>
      <w:r>
        <w:rPr>
          <w:rStyle w:val="NormalTok"/>
        </w:rPr>
        <w:t xml:space="preserve">(pen_aug,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shape =</w:t>
      </w:r>
      <w:r>
        <w:rPr>
          <w:rStyle w:val="NormalTok"/>
        </w:rPr>
        <w:t xml:space="preserve"> .cluster),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species)</w:t>
      </w:r>
    </w:p>
    <w:bookmarkEnd w:id="89"/>
    <w:bookmarkEnd w:id="90"/>
    <w:bookmarkStart w:id="94" w:name="plot-clusters"/>
    <w:p>
      <w:pPr>
        <w:pStyle w:val="Heading2"/>
      </w:pPr>
      <w:r>
        <w:t xml:space="preserve">Plot clusters</w:t>
      </w:r>
    </w:p>
    <w:p>
      <w:pPr>
        <w:pStyle w:val="SourceCode"/>
      </w:pPr>
      <w:r>
        <w:rPr>
          <w:rStyle w:val="FunctionTok"/>
        </w:rPr>
        <w:t xml:space="preserve">ggplot</w:t>
      </w:r>
      <w:r>
        <w:rPr>
          <w:rStyle w:val="NormalTok"/>
        </w:rPr>
        <w:t xml:space="preserve">(pen_aug,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shape =</w:t>
      </w:r>
      <w:r>
        <w:rPr>
          <w:rStyle w:val="NormalTok"/>
        </w:rPr>
        <w:t xml:space="preserve"> .cluster),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p>
    <w:p>
      <w:pPr>
        <w:pStyle w:val="FirstParagraph"/>
      </w:pPr>
      <w:r>
        <w:drawing>
          <wp:inline>
            <wp:extent cx="4620126" cy="5544151"/>
            <wp:effectExtent b="0" l="0" r="0" t="0"/>
            <wp:docPr descr="" title="" id="92" name="Picture"/>
            <a:graphic>
              <a:graphicData uri="http://schemas.openxmlformats.org/drawingml/2006/picture">
                <pic:pic>
                  <pic:nvPicPr>
                    <pic:cNvPr descr="slides25w_files/figure-docx/unnamed-chunk-14-1.png" id="93" name="Picture"/>
                    <pic:cNvPicPr>
                      <a:picLocks noChangeArrowheads="1" noChangeAspect="1"/>
                    </pic:cNvPicPr>
                  </pic:nvPicPr>
                  <pic:blipFill>
                    <a:blip r:embed="rId91"/>
                    <a:stretch>
                      <a:fillRect/>
                    </a:stretch>
                  </pic:blipFill>
                  <pic:spPr bwMode="auto">
                    <a:xfrm>
                      <a:off x="0" y="0"/>
                      <a:ext cx="4620126" cy="5544151"/>
                    </a:xfrm>
                    <a:prstGeom prst="rect">
                      <a:avLst/>
                    </a:prstGeom>
                    <a:noFill/>
                    <a:ln w="9525">
                      <a:noFill/>
                      <a:headEnd/>
                      <a:tailEnd/>
                    </a:ln>
                  </pic:spPr>
                </pic:pic>
              </a:graphicData>
            </a:graphic>
          </wp:inline>
        </w:drawing>
      </w:r>
    </w:p>
    <w:bookmarkEnd w:id="94"/>
    <w:bookmarkStart w:id="98" w:name="plot-clusters-faceted-by-species"/>
    <w:p>
      <w:pPr>
        <w:pStyle w:val="Heading2"/>
      </w:pPr>
      <w:r>
        <w:t xml:space="preserve">Plot clusters, faceted by species?</w:t>
      </w:r>
    </w:p>
    <w:p>
      <w:pPr>
        <w:pStyle w:val="SourceCode"/>
      </w:pPr>
      <w:r>
        <w:rPr>
          <w:rStyle w:val="FunctionTok"/>
        </w:rPr>
        <w:t xml:space="preserve">ggplot</w:t>
      </w:r>
      <w:r>
        <w:rPr>
          <w:rStyle w:val="NormalTok"/>
        </w:rPr>
        <w:t xml:space="preserve">(pen_aug,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shape =</w:t>
      </w:r>
      <w:r>
        <w:rPr>
          <w:rStyle w:val="NormalTok"/>
        </w:rPr>
        <w:t xml:space="preserve"> .cluster),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species)</w:t>
      </w:r>
    </w:p>
    <w:p>
      <w:pPr>
        <w:pStyle w:val="FirstParagraph"/>
      </w:pPr>
      <w:r>
        <w:drawing>
          <wp:inline>
            <wp:extent cx="4620126" cy="5544151"/>
            <wp:effectExtent b="0" l="0" r="0" t="0"/>
            <wp:docPr descr="" title="" id="96" name="Picture"/>
            <a:graphic>
              <a:graphicData uri="http://schemas.openxmlformats.org/drawingml/2006/picture">
                <pic:pic>
                  <pic:nvPicPr>
                    <pic:cNvPr descr="slides25w_files/figure-docx/unnamed-chunk-15-1.png" id="97" name="Picture"/>
                    <pic:cNvPicPr>
                      <a:picLocks noChangeArrowheads="1" noChangeAspect="1"/>
                    </pic:cNvPicPr>
                  </pic:nvPicPr>
                  <pic:blipFill>
                    <a:blip r:embed="rId95"/>
                    <a:stretch>
                      <a:fillRect/>
                    </a:stretch>
                  </pic:blipFill>
                  <pic:spPr bwMode="auto">
                    <a:xfrm>
                      <a:off x="0" y="0"/>
                      <a:ext cx="4620126" cy="5544151"/>
                    </a:xfrm>
                    <a:prstGeom prst="rect">
                      <a:avLst/>
                    </a:prstGeom>
                    <a:noFill/>
                    <a:ln w="9525">
                      <a:noFill/>
                      <a:headEnd/>
                      <a:tailEnd/>
                    </a:ln>
                  </pic:spPr>
                </pic:pic>
              </a:graphicData>
            </a:graphic>
          </wp:inline>
        </w:drawing>
      </w:r>
    </w:p>
    <w:bookmarkEnd w:id="98"/>
    <w:bookmarkStart w:id="99" w:name="X87abce2c502ec0389677fe43133dc64eebfcc19"/>
    <w:p>
      <w:pPr>
        <w:pStyle w:val="Heading2"/>
      </w:pPr>
      <w:r>
        <w:t xml:space="preserve">Comparison of Cluster Results to Original</w:t>
      </w:r>
      <w:r>
        <w:t xml:space="preserve"> </w:t>
      </w:r>
      <w:r>
        <w:rPr>
          <w:rStyle w:val="VerbatimChar"/>
        </w:rPr>
        <w:t xml:space="preserve">species</w:t>
      </w:r>
    </w:p>
    <w:p>
      <w:pPr>
        <w:pStyle w:val="SourceCode"/>
      </w:pPr>
      <w:r>
        <w:rPr>
          <w:rStyle w:val="NormalTok"/>
        </w:rPr>
        <w:t xml:space="preserve">pen_aug </w:t>
      </w:r>
      <w:r>
        <w:rPr>
          <w:rStyle w:val="SpecialCharTok"/>
        </w:rPr>
        <w:t xml:space="preserve">|&gt;</w:t>
      </w:r>
      <w:r>
        <w:rPr>
          <w:rStyle w:val="NormalTok"/>
        </w:rPr>
        <w:t xml:space="preserve"> </w:t>
      </w:r>
      <w:r>
        <w:rPr>
          <w:rStyle w:val="FunctionTok"/>
        </w:rPr>
        <w:t xml:space="preserve">tabyl</w:t>
      </w:r>
      <w:r>
        <w:rPr>
          <w:rStyle w:val="NormalTok"/>
        </w:rPr>
        <w:t xml:space="preserve">(.cluster, species)</w:t>
      </w:r>
    </w:p>
    <w:p>
      <w:pPr>
        <w:pStyle w:val="SourceCode"/>
      </w:pPr>
      <w:r>
        <w:rPr>
          <w:rStyle w:val="VerbatimChar"/>
        </w:rPr>
        <w:t xml:space="preserve"> .cluster Adelie Chinstrap Gentoo</w:t>
      </w:r>
      <w:r>
        <w:br/>
      </w:r>
      <w:r>
        <w:rPr>
          <w:rStyle w:val="VerbatimChar"/>
        </w:rPr>
        <w:t xml:space="preserve">        1    147         5      1</w:t>
      </w:r>
      <w:r>
        <w:br/>
      </w:r>
      <w:r>
        <w:rPr>
          <w:rStyle w:val="VerbatimChar"/>
        </w:rPr>
        <w:t xml:space="preserve">        2      4        54      6</w:t>
      </w:r>
      <w:r>
        <w:br/>
      </w:r>
      <w:r>
        <w:rPr>
          <w:rStyle w:val="VerbatimChar"/>
        </w:rPr>
        <w:t xml:space="preserve">        3      0         9    116</w:t>
      </w:r>
    </w:p>
    <w:bookmarkEnd w:id="99"/>
    <w:bookmarkStart w:id="100" w:name="X0063e95521a75ec0abde4c639f16aec49af93ac"/>
    <w:p>
      <w:pPr>
        <w:pStyle w:val="Heading2"/>
      </w:pPr>
      <w:r>
        <w:t xml:space="preserve">What if we used a different number of clusters?</w:t>
      </w:r>
    </w:p>
    <w:p>
      <w:pPr>
        <w:pStyle w:val="SourceCode"/>
      </w:pPr>
      <w:r>
        <w:rPr>
          <w:rStyle w:val="NormalTok"/>
        </w:rPr>
        <w:t xml:space="preserve">p_clusts </w:t>
      </w:r>
      <w:r>
        <w:rPr>
          <w:rStyle w:val="OtherTok"/>
        </w:rPr>
        <w:t xml:space="preserve">&lt;-</w:t>
      </w:r>
      <w:r>
        <w:br/>
      </w:r>
      <w:r>
        <w:rPr>
          <w:rStyle w:val="NormalTok"/>
        </w:rPr>
        <w:t xml:space="preserve">    </w:t>
      </w:r>
      <w:r>
        <w:rPr>
          <w:rStyle w:val="FunctionTok"/>
        </w:rPr>
        <w:t xml:space="preserve">tibble</w:t>
      </w:r>
      <w:r>
        <w:rPr>
          <w:rStyle w:val="NormalTok"/>
        </w:rPr>
        <w:t xml:space="preserve">(</w:t>
      </w:r>
      <w:r>
        <w:rPr>
          <w:rStyle w:val="AttributeTok"/>
        </w:rPr>
        <w:t xml:space="preserve">k =</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pclust =</w:t>
      </w:r>
      <w:r>
        <w:rPr>
          <w:rStyle w:val="NormalTok"/>
        </w:rPr>
        <w:t xml:space="preserve"> purrr</w:t>
      </w:r>
      <w:r>
        <w:rPr>
          <w:rStyle w:val="SpecialCharTok"/>
        </w:rPr>
        <w:t xml:space="preserve">::</w:t>
      </w:r>
      <w:r>
        <w:rPr>
          <w:rStyle w:val="FunctionTok"/>
        </w:rPr>
        <w:t xml:space="preserve">map</w:t>
      </w:r>
      <w:r>
        <w:rPr>
          <w:rStyle w:val="NormalTok"/>
        </w:rPr>
        <w:t xml:space="preserve">(k, </w:t>
      </w:r>
      <w:r>
        <w:rPr>
          <w:rStyle w:val="SpecialCharTok"/>
        </w:rPr>
        <w:t xml:space="preserve">~</w:t>
      </w:r>
      <w:r>
        <w:rPr>
          <w:rStyle w:val="NormalTok"/>
        </w:rPr>
        <w:t xml:space="preserve"> </w:t>
      </w:r>
      <w:r>
        <w:rPr>
          <w:rStyle w:val="FunctionTok"/>
        </w:rPr>
        <w:t xml:space="preserve">kmeans</w:t>
      </w:r>
      <w:r>
        <w:rPr>
          <w:rStyle w:val="NormalTok"/>
        </w:rPr>
        <w:t xml:space="preserve">(pen1, .x)),</w:t>
      </w:r>
      <w:r>
        <w:br/>
      </w:r>
      <w:r>
        <w:rPr>
          <w:rStyle w:val="NormalTok"/>
        </w:rPr>
        <w:t xml:space="preserve">        </w:t>
      </w:r>
      <w:r>
        <w:rPr>
          <w:rStyle w:val="AttributeTok"/>
        </w:rPr>
        <w:t xml:space="preserve">ptidy =</w:t>
      </w:r>
      <w:r>
        <w:rPr>
          <w:rStyle w:val="NormalTok"/>
        </w:rPr>
        <w:t xml:space="preserve"> purrr</w:t>
      </w:r>
      <w:r>
        <w:rPr>
          <w:rStyle w:val="SpecialCharTok"/>
        </w:rPr>
        <w:t xml:space="preserve">::</w:t>
      </w:r>
      <w:r>
        <w:rPr>
          <w:rStyle w:val="FunctionTok"/>
        </w:rPr>
        <w:t xml:space="preserve">map</w:t>
      </w:r>
      <w:r>
        <w:rPr>
          <w:rStyle w:val="NormalTok"/>
        </w:rPr>
        <w:t xml:space="preserve">(pclust, tidy),</w:t>
      </w:r>
      <w:r>
        <w:br/>
      </w:r>
      <w:r>
        <w:rPr>
          <w:rStyle w:val="NormalTok"/>
        </w:rPr>
        <w:t xml:space="preserve">        </w:t>
      </w:r>
      <w:r>
        <w:rPr>
          <w:rStyle w:val="AttributeTok"/>
        </w:rPr>
        <w:t xml:space="preserve">pglance =</w:t>
      </w:r>
      <w:r>
        <w:rPr>
          <w:rStyle w:val="NormalTok"/>
        </w:rPr>
        <w:t xml:space="preserve"> purrr</w:t>
      </w:r>
      <w:r>
        <w:rPr>
          <w:rStyle w:val="SpecialCharTok"/>
        </w:rPr>
        <w:t xml:space="preserve">::</w:t>
      </w:r>
      <w:r>
        <w:rPr>
          <w:rStyle w:val="FunctionTok"/>
        </w:rPr>
        <w:t xml:space="preserve">map</w:t>
      </w:r>
      <w:r>
        <w:rPr>
          <w:rStyle w:val="NormalTok"/>
        </w:rPr>
        <w:t xml:space="preserve">(pclust, glance),</w:t>
      </w:r>
      <w:r>
        <w:br/>
      </w:r>
      <w:r>
        <w:rPr>
          <w:rStyle w:val="NormalTok"/>
        </w:rPr>
        <w:t xml:space="preserve">        </w:t>
      </w:r>
      <w:r>
        <w:rPr>
          <w:rStyle w:val="AttributeTok"/>
        </w:rPr>
        <w:t xml:space="preserve">paug =</w:t>
      </w:r>
      <w:r>
        <w:rPr>
          <w:rStyle w:val="NormalTok"/>
        </w:rPr>
        <w:t xml:space="preserve"> purrr</w:t>
      </w:r>
      <w:r>
        <w:rPr>
          <w:rStyle w:val="SpecialCharTok"/>
        </w:rPr>
        <w:t xml:space="preserve">::</w:t>
      </w:r>
      <w:r>
        <w:rPr>
          <w:rStyle w:val="FunctionTok"/>
        </w:rPr>
        <w:t xml:space="preserve">map</w:t>
      </w:r>
      <w:r>
        <w:rPr>
          <w:rStyle w:val="NormalTok"/>
        </w:rPr>
        <w:t xml:space="preserve">(pclust, augment, pen))</w:t>
      </w:r>
      <w:r>
        <w:br/>
      </w:r>
      <w:r>
        <w:br/>
      </w:r>
      <w:r>
        <w:rPr>
          <w:rStyle w:val="NormalTok"/>
        </w:rPr>
        <w:t xml:space="preserve">p_clusters </w:t>
      </w:r>
      <w:r>
        <w:rPr>
          <w:rStyle w:val="OtherTok"/>
        </w:rPr>
        <w:t xml:space="preserve">&lt;-</w:t>
      </w:r>
      <w:r>
        <w:rPr>
          <w:rStyle w:val="NormalTok"/>
        </w:rPr>
        <w:t xml:space="preserve"> p_clusts </w:t>
      </w:r>
      <w:r>
        <w:rPr>
          <w:rStyle w:val="SpecialCharTok"/>
        </w:rPr>
        <w:t xml:space="preserve">|&gt;</w:t>
      </w:r>
      <w:r>
        <w:rPr>
          <w:rStyle w:val="NormalTok"/>
        </w:rPr>
        <w:t xml:space="preserve"> </w:t>
      </w:r>
      <w:r>
        <w:rPr>
          <w:rStyle w:val="FunctionTok"/>
        </w:rPr>
        <w:t xml:space="preserve">unnest</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(ptidy))</w:t>
      </w:r>
      <w:r>
        <w:br/>
      </w:r>
      <w:r>
        <w:rPr>
          <w:rStyle w:val="NormalTok"/>
        </w:rPr>
        <w:t xml:space="preserve">p_assigns </w:t>
      </w:r>
      <w:r>
        <w:rPr>
          <w:rStyle w:val="OtherTok"/>
        </w:rPr>
        <w:t xml:space="preserve">&lt;-</w:t>
      </w:r>
      <w:r>
        <w:rPr>
          <w:rStyle w:val="NormalTok"/>
        </w:rPr>
        <w:t xml:space="preserve"> p_clusts </w:t>
      </w:r>
      <w:r>
        <w:rPr>
          <w:rStyle w:val="SpecialCharTok"/>
        </w:rPr>
        <w:t xml:space="preserve">|&gt;</w:t>
      </w:r>
      <w:r>
        <w:rPr>
          <w:rStyle w:val="NormalTok"/>
        </w:rPr>
        <w:t xml:space="preserve"> </w:t>
      </w:r>
      <w:r>
        <w:rPr>
          <w:rStyle w:val="FunctionTok"/>
        </w:rPr>
        <w:t xml:space="preserve">unnest</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(paug))</w:t>
      </w:r>
      <w:r>
        <w:br/>
      </w:r>
      <w:r>
        <w:rPr>
          <w:rStyle w:val="NormalTok"/>
        </w:rPr>
        <w:t xml:space="preserve">p_clusterings </w:t>
      </w:r>
      <w:r>
        <w:rPr>
          <w:rStyle w:val="OtherTok"/>
        </w:rPr>
        <w:t xml:space="preserve">&lt;-</w:t>
      </w:r>
      <w:r>
        <w:rPr>
          <w:rStyle w:val="NormalTok"/>
        </w:rPr>
        <w:t xml:space="preserve"> p_clusts </w:t>
      </w:r>
      <w:r>
        <w:rPr>
          <w:rStyle w:val="SpecialCharTok"/>
        </w:rPr>
        <w:t xml:space="preserve">|&gt;</w:t>
      </w:r>
      <w:r>
        <w:rPr>
          <w:rStyle w:val="NormalTok"/>
        </w:rPr>
        <w:t xml:space="preserve"> </w:t>
      </w:r>
      <w:r>
        <w:rPr>
          <w:rStyle w:val="FunctionTok"/>
        </w:rPr>
        <w:t xml:space="preserve">unnest</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(pglance))</w:t>
      </w:r>
    </w:p>
    <w:bookmarkEnd w:id="100"/>
    <w:bookmarkStart w:id="104" w:name="what-do-these-clusters-look-like"/>
    <w:p>
      <w:pPr>
        <w:pStyle w:val="Heading2"/>
      </w:pPr>
      <w:r>
        <w:t xml:space="preserve">What do these clusters look like?</w:t>
      </w:r>
    </w:p>
    <w:p>
      <w:pPr>
        <w:pStyle w:val="SourceCode"/>
      </w:pPr>
      <w:r>
        <w:rPr>
          <w:rStyle w:val="FunctionTok"/>
        </w:rPr>
        <w:t xml:space="preserve">ggplot</w:t>
      </w:r>
      <w:r>
        <w:rPr>
          <w:rStyle w:val="NormalTok"/>
        </w:rPr>
        <w:t xml:space="preserve">(p_assigns,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k)</w:t>
      </w:r>
    </w:p>
    <w:p>
      <w:pPr>
        <w:pStyle w:val="FirstParagraph"/>
      </w:pPr>
      <w:r>
        <w:drawing>
          <wp:inline>
            <wp:extent cx="4620126" cy="3696101"/>
            <wp:effectExtent b="0" l="0" r="0" t="0"/>
            <wp:docPr descr="" title="" id="102" name="Picture"/>
            <a:graphic>
              <a:graphicData uri="http://schemas.openxmlformats.org/drawingml/2006/picture">
                <pic:pic>
                  <pic:nvPicPr>
                    <pic:cNvPr descr="slides25w_files/figure-docx/unnamed-chunk-18-1.png" id="103"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bookmarkEnd w:id="104"/>
    <w:bookmarkStart w:id="108" w:name="scree-plot-to-help-choose-best-k"/>
    <w:p>
      <w:pPr>
        <w:pStyle w:val="Heading2"/>
      </w:pPr>
      <w:r>
        <w:t xml:space="preserve">Scree Plot to help choose best k</w:t>
      </w:r>
    </w:p>
    <w:p>
      <w:pPr>
        <w:pStyle w:val="SourceCode"/>
      </w:pPr>
      <w:r>
        <w:rPr>
          <w:rStyle w:val="FunctionTok"/>
        </w:rPr>
        <w:t xml:space="preserve">ggplot</w:t>
      </w:r>
      <w:r>
        <w:rPr>
          <w:rStyle w:val="NormalTok"/>
        </w:rPr>
        <w:t xml:space="preserve">(p_clusterings, </w:t>
      </w:r>
      <w:r>
        <w:rPr>
          <w:rStyle w:val="FunctionTok"/>
        </w:rPr>
        <w:t xml:space="preserve">aes</w:t>
      </w:r>
      <w:r>
        <w:rPr>
          <w:rStyle w:val="NormalTok"/>
        </w:rPr>
        <w:t xml:space="preserve">(</w:t>
      </w:r>
      <w:r>
        <w:rPr>
          <w:rStyle w:val="AttributeTok"/>
        </w:rPr>
        <w:t xml:space="preserve">x =</w:t>
      </w:r>
      <w:r>
        <w:rPr>
          <w:rStyle w:val="NormalTok"/>
        </w:rPr>
        <w:t xml:space="preserve"> k, </w:t>
      </w:r>
      <w:r>
        <w:rPr>
          <w:rStyle w:val="AttributeTok"/>
        </w:rPr>
        <w:t xml:space="preserve">y =</w:t>
      </w:r>
      <w:r>
        <w:rPr>
          <w:rStyle w:val="NormalTok"/>
        </w:rPr>
        <w:t xml:space="preserve"> tot.withinss))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06" name="Picture"/>
            <a:graphic>
              <a:graphicData uri="http://schemas.openxmlformats.org/drawingml/2006/picture">
                <pic:pic>
                  <pic:nvPicPr>
                    <pic:cNvPr descr="slides25w_files/figure-docx/unnamed-chunk-19-1.png" id="107" name="Picture"/>
                    <pic:cNvPicPr>
                      <a:picLocks noChangeArrowheads="1" noChangeAspect="1"/>
                    </pic:cNvPicPr>
                  </pic:nvPicPr>
                  <pic:blipFill>
                    <a:blip r:embed="rId105"/>
                    <a:stretch>
                      <a:fillRect/>
                    </a:stretch>
                  </pic:blipFill>
                  <pic:spPr bwMode="auto">
                    <a:xfrm>
                      <a:off x="0" y="0"/>
                      <a:ext cx="4620126" cy="3696101"/>
                    </a:xfrm>
                    <a:prstGeom prst="rect">
                      <a:avLst/>
                    </a:prstGeom>
                    <a:noFill/>
                    <a:ln w="9525">
                      <a:noFill/>
                      <a:headEnd/>
                      <a:tailEnd/>
                    </a:ln>
                  </pic:spPr>
                </pic:pic>
              </a:graphicData>
            </a:graphic>
          </wp:inline>
        </w:drawing>
      </w:r>
    </w:p>
    <w:bookmarkEnd w:id="108"/>
    <w:bookmarkStart w:id="109" w:name="X610ba033b1b763ee94baf3b8eb9c87f412e5d1e"/>
    <w:p>
      <w:pPr>
        <w:pStyle w:val="Heading2"/>
      </w:pPr>
      <w:r>
        <w:t xml:space="preserve">Could we consider other penguin characteristics?</w:t>
      </w:r>
    </w:p>
    <w:p>
      <w:pPr>
        <w:numPr>
          <w:ilvl w:val="0"/>
          <w:numId w:val="1007"/>
        </w:numPr>
        <w:pStyle w:val="Compact"/>
      </w:pPr>
      <w:r>
        <w:t xml:space="preserve">Only if they are numeric.</w:t>
      </w:r>
    </w:p>
    <w:p>
      <w:pPr>
        <w:pStyle w:val="SourceCode"/>
      </w:pPr>
      <w:r>
        <w:rPr>
          <w:rStyle w:val="NormalTok"/>
        </w:rPr>
        <w:t xml:space="preserve">pen_new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select</w:t>
      </w:r>
      <w:r>
        <w:rPr>
          <w:rStyle w:val="NormalTok"/>
        </w:rPr>
        <w:t xml:space="preserve">(flipper_length_mm, body_mass_g, </w:t>
      </w:r>
      <w:r>
        <w:br/>
      </w:r>
      <w:r>
        <w:rPr>
          <w:rStyle w:val="NormalTok"/>
        </w:rPr>
        <w:t xml:space="preserve">           species, island)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NormalTok"/>
        </w:rPr>
        <w:t xml:space="preserve">pen2 </w:t>
      </w:r>
      <w:r>
        <w:rPr>
          <w:rStyle w:val="OtherTok"/>
        </w:rPr>
        <w:t xml:space="preserve">&lt;-</w:t>
      </w:r>
      <w:r>
        <w:rPr>
          <w:rStyle w:val="NormalTok"/>
        </w:rPr>
        <w:t xml:space="preserve"> pen_new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species, </w:t>
      </w:r>
      <w:r>
        <w:rPr>
          <w:rStyle w:val="SpecialCharTok"/>
        </w:rPr>
        <w:t xml:space="preserve">-</w:t>
      </w:r>
      <w:r>
        <w:rPr>
          <w:rStyle w:val="NormalTok"/>
        </w:rPr>
        <w:t xml:space="preserve">island) </w:t>
      </w:r>
      <w:r>
        <w:rPr>
          <w:rStyle w:val="SpecialCharTok"/>
        </w:rPr>
        <w:t xml:space="preserve">|&gt;</w:t>
      </w:r>
      <w:r>
        <w:rPr>
          <w:rStyle w:val="NormalTok"/>
        </w:rPr>
        <w:t xml:space="preserve"> </w:t>
      </w:r>
      <w:r>
        <w:rPr>
          <w:rStyle w:val="FunctionTok"/>
        </w:rPr>
        <w:t xml:space="preserve">scale</w:t>
      </w:r>
      <w:r>
        <w:rPr>
          <w:rStyle w:val="NormalTok"/>
        </w:rPr>
        <w:t xml:space="preserve">()</w:t>
      </w:r>
      <w:r>
        <w:br/>
      </w:r>
      <w:r>
        <w:br/>
      </w:r>
      <w:r>
        <w:rPr>
          <w:rStyle w:val="NormalTok"/>
        </w:rPr>
        <w:t xml:space="preserve">pen_clust2 </w:t>
      </w:r>
      <w:r>
        <w:rPr>
          <w:rStyle w:val="OtherTok"/>
        </w:rPr>
        <w:t xml:space="preserve">&lt;-</w:t>
      </w:r>
      <w:r>
        <w:rPr>
          <w:rStyle w:val="NormalTok"/>
        </w:rPr>
        <w:t xml:space="preserve"> </w:t>
      </w:r>
      <w:r>
        <w:rPr>
          <w:rStyle w:val="FunctionTok"/>
        </w:rPr>
        <w:t xml:space="preserve">kmeans</w:t>
      </w:r>
      <w:r>
        <w:rPr>
          <w:rStyle w:val="NormalTok"/>
        </w:rPr>
        <w:t xml:space="preserve">(pen2, </w:t>
      </w:r>
      <w:r>
        <w:rPr>
          <w:rStyle w:val="AttributeTok"/>
        </w:rPr>
        <w:t xml:space="preserve">centers =</w:t>
      </w:r>
      <w:r>
        <w:rPr>
          <w:rStyle w:val="NormalTok"/>
        </w:rPr>
        <w:t xml:space="preserve"> </w:t>
      </w:r>
      <w:r>
        <w:rPr>
          <w:rStyle w:val="DecValTok"/>
        </w:rPr>
        <w:t xml:space="preserve">3</w:t>
      </w:r>
      <w:r>
        <w:rPr>
          <w:rStyle w:val="NormalTok"/>
        </w:rPr>
        <w:t xml:space="preserve">)</w:t>
      </w:r>
    </w:p>
    <w:bookmarkEnd w:id="109"/>
    <w:bookmarkStart w:id="110" w:name="augment-with-the-clusters-and-tabulate"/>
    <w:p>
      <w:pPr>
        <w:pStyle w:val="Heading2"/>
      </w:pPr>
      <w:r>
        <w:t xml:space="preserve">Augment with the clusters, and tabulate</w:t>
      </w:r>
    </w:p>
    <w:p>
      <w:pPr>
        <w:pStyle w:val="SourceCode"/>
      </w:pPr>
      <w:r>
        <w:rPr>
          <w:rStyle w:val="NormalTok"/>
        </w:rPr>
        <w:t xml:space="preserve">pen_aug2 </w:t>
      </w:r>
      <w:r>
        <w:rPr>
          <w:rStyle w:val="OtherTok"/>
        </w:rPr>
        <w:t xml:space="preserve">&lt;-</w:t>
      </w:r>
      <w:r>
        <w:rPr>
          <w:rStyle w:val="NormalTok"/>
        </w:rPr>
        <w:t xml:space="preserve"> </w:t>
      </w:r>
      <w:r>
        <w:rPr>
          <w:rStyle w:val="FunctionTok"/>
        </w:rPr>
        <w:t xml:space="preserve">augment</w:t>
      </w:r>
      <w:r>
        <w:rPr>
          <w:rStyle w:val="NormalTok"/>
        </w:rPr>
        <w:t xml:space="preserve">(pen_clust2, pen_new)</w:t>
      </w:r>
      <w:r>
        <w:br/>
      </w:r>
      <w:r>
        <w:rPr>
          <w:rStyle w:val="NormalTok"/>
        </w:rPr>
        <w:t xml:space="preserve">pen_aug2 </w:t>
      </w:r>
      <w:r>
        <w:rPr>
          <w:rStyle w:val="SpecialCharTok"/>
        </w:rPr>
        <w:t xml:space="preserve">|&gt;</w:t>
      </w:r>
      <w:r>
        <w:rPr>
          <w:rStyle w:val="NormalTok"/>
        </w:rPr>
        <w:t xml:space="preserve"> </w:t>
      </w:r>
      <w:r>
        <w:rPr>
          <w:rStyle w:val="FunctionTok"/>
        </w:rPr>
        <w:t xml:space="preserve">tabyl</w:t>
      </w:r>
      <w:r>
        <w:rPr>
          <w:rStyle w:val="NormalTok"/>
        </w:rPr>
        <w:t xml:space="preserve">(.cluster, species)</w:t>
      </w:r>
    </w:p>
    <w:p>
      <w:pPr>
        <w:pStyle w:val="SourceCode"/>
      </w:pPr>
      <w:r>
        <w:rPr>
          <w:rStyle w:val="VerbatimChar"/>
        </w:rPr>
        <w:t xml:space="preserve"> .cluster Adelie Chinstrap Gentoo</w:t>
      </w:r>
      <w:r>
        <w:br/>
      </w:r>
      <w:r>
        <w:rPr>
          <w:rStyle w:val="VerbatimChar"/>
        </w:rPr>
        <w:t xml:space="preserve">        1      0         1    100</w:t>
      </w:r>
      <w:r>
        <w:br/>
      </w:r>
      <w:r>
        <w:rPr>
          <w:rStyle w:val="VerbatimChar"/>
        </w:rPr>
        <w:t xml:space="preserve">        2     45        29     23</w:t>
      </w:r>
      <w:r>
        <w:br/>
      </w:r>
      <w:r>
        <w:rPr>
          <w:rStyle w:val="VerbatimChar"/>
        </w:rPr>
        <w:t xml:space="preserve">        3    106        38      0</w:t>
      </w:r>
    </w:p>
    <w:p>
      <w:pPr>
        <w:pStyle w:val="SourceCode"/>
      </w:pPr>
      <w:r>
        <w:rPr>
          <w:rStyle w:val="NormalTok"/>
        </w:rPr>
        <w:t xml:space="preserve">pen_aug2 </w:t>
      </w:r>
      <w:r>
        <w:rPr>
          <w:rStyle w:val="SpecialCharTok"/>
        </w:rPr>
        <w:t xml:space="preserve">|&gt;</w:t>
      </w:r>
      <w:r>
        <w:rPr>
          <w:rStyle w:val="NormalTok"/>
        </w:rPr>
        <w:t xml:space="preserve"> </w:t>
      </w:r>
      <w:r>
        <w:rPr>
          <w:rStyle w:val="FunctionTok"/>
        </w:rPr>
        <w:t xml:space="preserve">tabyl</w:t>
      </w:r>
      <w:r>
        <w:rPr>
          <w:rStyle w:val="NormalTok"/>
        </w:rPr>
        <w:t xml:space="preserve">(.cluster, island)</w:t>
      </w:r>
    </w:p>
    <w:p>
      <w:pPr>
        <w:pStyle w:val="SourceCode"/>
      </w:pPr>
      <w:r>
        <w:rPr>
          <w:rStyle w:val="VerbatimChar"/>
        </w:rPr>
        <w:t xml:space="preserve"> .cluster Biscoe Dream Torgersen</w:t>
      </w:r>
      <w:r>
        <w:br/>
      </w:r>
      <w:r>
        <w:rPr>
          <w:rStyle w:val="VerbatimChar"/>
        </w:rPr>
        <w:t xml:space="preserve">        1    100     1         0</w:t>
      </w:r>
      <w:r>
        <w:br/>
      </w:r>
      <w:r>
        <w:rPr>
          <w:rStyle w:val="VerbatimChar"/>
        </w:rPr>
        <w:t xml:space="preserve">        2     35    46        16</w:t>
      </w:r>
      <w:r>
        <w:br/>
      </w:r>
      <w:r>
        <w:rPr>
          <w:rStyle w:val="VerbatimChar"/>
        </w:rPr>
        <w:t xml:space="preserve">        3     32    77        35</w:t>
      </w:r>
    </w:p>
    <w:bookmarkEnd w:id="110"/>
    <w:bookmarkStart w:id="114" w:name="Xd199befcfbef7ab870e370bb0112e8f388bbf0b"/>
    <w:p>
      <w:pPr>
        <w:pStyle w:val="Heading2"/>
      </w:pPr>
      <w:r>
        <w:t xml:space="preserve">Plot second set of clusters, facet by species</w:t>
      </w:r>
    </w:p>
    <w:p>
      <w:pPr>
        <w:pStyle w:val="SourceCode"/>
      </w:pPr>
      <w:r>
        <w:rPr>
          <w:rStyle w:val="FunctionTok"/>
        </w:rPr>
        <w:t xml:space="preserve">ggplot</w:t>
      </w:r>
      <w:r>
        <w:rPr>
          <w:rStyle w:val="NormalTok"/>
        </w:rPr>
        <w:t xml:space="preserve">(pen_aug2,</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AttributeTok"/>
        </w:rPr>
        <w:t xml:space="preserve">y =</w:t>
      </w:r>
      <w:r>
        <w:rPr>
          <w:rStyle w:val="NormalTok"/>
        </w:rPr>
        <w:t xml:space="preserve"> body_mass_g))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shape =</w:t>
      </w:r>
      <w:r>
        <w:rPr>
          <w:rStyle w:val="NormalTok"/>
        </w:rPr>
        <w:t xml:space="preserve"> .cluster),</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species)</w:t>
      </w:r>
    </w:p>
    <w:p>
      <w:pPr>
        <w:pStyle w:val="FirstParagraph"/>
      </w:pPr>
      <w:r>
        <w:drawing>
          <wp:inline>
            <wp:extent cx="4620126" cy="3696101"/>
            <wp:effectExtent b="0" l="0" r="0" t="0"/>
            <wp:docPr descr="" title="" id="112" name="Picture"/>
            <a:graphic>
              <a:graphicData uri="http://schemas.openxmlformats.org/drawingml/2006/picture">
                <pic:pic>
                  <pic:nvPicPr>
                    <pic:cNvPr descr="slides25w_files/figure-docx/unnamed-chunk-22-1.png" id="113"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p>
    <w:bookmarkEnd w:id="114"/>
    <w:bookmarkEnd w:id="115"/>
    <w:bookmarkStart w:id="131" w:name="Xca6396c26178536d722303db198675c384583cb"/>
    <w:p>
      <w:pPr>
        <w:pStyle w:val="Heading1"/>
      </w:pPr>
      <w:r>
        <w:t xml:space="preserve">Principal Components and the Palmer Penguins</w:t>
      </w:r>
    </w:p>
    <w:bookmarkStart w:id="116" w:name="principal-components-analysis-pca"/>
    <w:p>
      <w:pPr>
        <w:pStyle w:val="Heading2"/>
      </w:pPr>
      <w:r>
        <w:t xml:space="preserve">Principal Components Analysis (PCA)</w:t>
      </w:r>
    </w:p>
    <w:p>
      <w:pPr>
        <w:pStyle w:val="FirstParagraph"/>
      </w:pPr>
      <w:r>
        <w:t xml:space="preserve">The goal here is to summarize the information contained in a large set of variables by means of a smaller set of</w:t>
      </w:r>
      <w:r>
        <w:t xml:space="preserve"> </w:t>
      </w:r>
      <w:r>
        <w:t xml:space="preserve">“</w:t>
      </w:r>
      <w:r>
        <w:t xml:space="preserve">summary index</w:t>
      </w:r>
      <w:r>
        <w:t xml:space="preserve">”</w:t>
      </w:r>
      <w:r>
        <w:t xml:space="preserve"> </w:t>
      </w:r>
      <w:r>
        <w:t xml:space="preserve">values that can be more easily visualized and analyzed.</w:t>
      </w:r>
    </w:p>
    <w:p>
      <w:pPr>
        <w:pStyle w:val="BodyText"/>
      </w:pPr>
      <w:r>
        <w:t xml:space="preserve">Statistically, PCA finds lines, planes and hyper-planes in K-dimensional space that approximate the data as well as possible, specifically by identifying components that maximize the variance of the projected data.</w:t>
      </w:r>
    </w:p>
    <w:bookmarkEnd w:id="116"/>
    <w:bookmarkStart w:id="117" w:name="principal-components-analysis-pca-1"/>
    <w:p>
      <w:pPr>
        <w:pStyle w:val="Heading2"/>
      </w:pPr>
      <w:r>
        <w:t xml:space="preserve">Principal Components Analysis (PCA)</w:t>
      </w:r>
    </w:p>
    <w:p>
      <w:pPr>
        <w:pStyle w:val="BlockText"/>
      </w:pPr>
      <w:r>
        <w:t xml:space="preserve">… in regression analysis, the larger the number of explanatory variables allowed, the greater is the chance of overfitting the model, producing conclusions that fail to generalise to other datasets. One approach, especially when there are strong correlations between different possible explanatory variables, is to reduce them to a few principal components and then run the regression against them, a method called principal component regression. (Wikipedia)</w:t>
      </w:r>
    </w:p>
    <w:bookmarkEnd w:id="117"/>
    <w:bookmarkStart w:id="119" w:name="X1d949e61768a08295f097aadd8a41f09162da46"/>
    <w:p>
      <w:pPr>
        <w:pStyle w:val="Heading2"/>
      </w:pPr>
      <w:r>
        <w:t xml:space="preserve">Principal Components Analysis (PCA) on the Penguins?</w:t>
      </w:r>
    </w:p>
    <w:p>
      <w:pPr>
        <w:pStyle w:val="FirstParagraph"/>
      </w:pPr>
      <w:r>
        <w:t xml:space="preserve">Sure. See</w:t>
      </w:r>
      <w:r>
        <w:t xml:space="preserve"> </w:t>
      </w:r>
      <w:hyperlink r:id="rId118">
        <w:r>
          <w:rPr>
            <w:rStyle w:val="Hyperlink"/>
          </w:rPr>
          <w:t xml:space="preserve">https://allisonhorst.github.io/palmerpenguins/articles/pca.html</w:t>
        </w:r>
      </w:hyperlink>
      <w:r>
        <w:t xml:space="preserve"> </w:t>
      </w:r>
      <w:r>
        <w:t xml:space="preserve">which is the basis for my next few slides.</w:t>
      </w:r>
    </w:p>
    <w:p>
      <w:pPr>
        <w:pStyle w:val="BodyText"/>
      </w:pPr>
      <w:r>
        <w:t xml:space="preserve">We’ll build this within the</w:t>
      </w:r>
      <w:r>
        <w:t xml:space="preserve"> </w:t>
      </w:r>
      <w:r>
        <w:rPr>
          <w:rStyle w:val="VerbatimChar"/>
        </w:rPr>
        <w:t xml:space="preserve">tidymodels</w:t>
      </w:r>
      <w:r>
        <w:t xml:space="preserve"> </w:t>
      </w:r>
      <w:r>
        <w:t xml:space="preserve">framework, and first use a few</w:t>
      </w:r>
      <w:r>
        <w:t xml:space="preserve"> </w:t>
      </w:r>
      <w:r>
        <w:rPr>
          <w:rStyle w:val="VerbatimChar"/>
        </w:rPr>
        <w:t xml:space="preserve">recipe</w:t>
      </w:r>
      <w:r>
        <w:t xml:space="preserve"> </w:t>
      </w:r>
      <w:r>
        <w:t xml:space="preserve">steps to pre-process the data for PCA, specifically:</w:t>
      </w:r>
    </w:p>
    <w:p>
      <w:pPr>
        <w:numPr>
          <w:ilvl w:val="0"/>
          <w:numId w:val="1008"/>
        </w:numPr>
        <w:pStyle w:val="Compact"/>
      </w:pPr>
      <w:r>
        <w:t xml:space="preserve">remove all NA values</w:t>
      </w:r>
    </w:p>
    <w:p>
      <w:pPr>
        <w:numPr>
          <w:ilvl w:val="0"/>
          <w:numId w:val="1008"/>
        </w:numPr>
        <w:pStyle w:val="Compact"/>
      </w:pPr>
      <w:r>
        <w:t xml:space="preserve">center and scale all predictors</w:t>
      </w:r>
    </w:p>
    <w:bookmarkEnd w:id="119"/>
    <w:bookmarkStart w:id="120" w:name="penguin-pca-recipe"/>
    <w:p>
      <w:pPr>
        <w:pStyle w:val="Heading2"/>
      </w:pPr>
      <w:r>
        <w:t xml:space="preserve">Penguin PCA Recipe</w:t>
      </w:r>
    </w:p>
    <w:p>
      <w:pPr>
        <w:pStyle w:val="SourceCode"/>
      </w:pPr>
      <w:r>
        <w:rPr>
          <w:rStyle w:val="NormalTok"/>
        </w:rPr>
        <w:t xml:space="preserve">penguin_recipe </w:t>
      </w:r>
      <w:r>
        <w:rPr>
          <w:rStyle w:val="OtherTok"/>
        </w:rPr>
        <w:t xml:space="preserve">&lt;-</w:t>
      </w:r>
      <w:r>
        <w:br/>
      </w:r>
      <w:r>
        <w:rPr>
          <w:rStyle w:val="NormalTok"/>
        </w:rPr>
        <w:t xml:space="preserve">    </w:t>
      </w:r>
      <w:r>
        <w:rPr>
          <w:rStyle w:val="FunctionTok"/>
        </w:rPr>
        <w:t xml:space="preserve">recipe</w:t>
      </w:r>
      <w:r>
        <w:rPr>
          <w:rStyle w:val="NormalTok"/>
        </w:rPr>
        <w:t xml:space="preserve">(</w:t>
      </w:r>
      <w:r>
        <w:rPr>
          <w:rStyle w:val="SpecialCharTok"/>
        </w:rPr>
        <w:t xml:space="preserve">~</w:t>
      </w:r>
      <w:r>
        <w:rPr>
          <w:rStyle w:val="NormalTok"/>
        </w:rPr>
        <w:t xml:space="preserve">., </w:t>
      </w:r>
      <w:r>
        <w:rPr>
          <w:rStyle w:val="AttributeTok"/>
        </w:rPr>
        <w:t xml:space="preserve">data =</w:t>
      </w:r>
      <w:r>
        <w:rPr>
          <w:rStyle w:val="NormalTok"/>
        </w:rPr>
        <w:t xml:space="preserve"> penguins) </w:t>
      </w:r>
      <w:r>
        <w:rPr>
          <w:rStyle w:val="SpecialCharTok"/>
        </w:rPr>
        <w:t xml:space="preserve">|&gt;</w:t>
      </w:r>
      <w:r>
        <w:br/>
      </w:r>
      <w:r>
        <w:rPr>
          <w:rStyle w:val="NormalTok"/>
        </w:rPr>
        <w:t xml:space="preserve">    </w:t>
      </w:r>
      <w:r>
        <w:rPr>
          <w:rStyle w:val="FunctionTok"/>
        </w:rPr>
        <w:t xml:space="preserve">update_role</w:t>
      </w:r>
      <w:r>
        <w:rPr>
          <w:rStyle w:val="NormalTok"/>
        </w:rPr>
        <w:t xml:space="preserve">(species, island, sex, </w:t>
      </w:r>
      <w:r>
        <w:br/>
      </w:r>
      <w:r>
        <w:rPr>
          <w:rStyle w:val="NormalTok"/>
        </w:rPr>
        <w:t xml:space="preserve">                </w:t>
      </w:r>
      <w:r>
        <w:rPr>
          <w:rStyle w:val="AttributeTok"/>
        </w:rPr>
        <w:t xml:space="preserve">new_role =</w:t>
      </w:r>
      <w:r>
        <w:rPr>
          <w:rStyle w:val="NormalTok"/>
        </w:rPr>
        <w:t xml:space="preserve"> </w:t>
      </w:r>
      <w:r>
        <w:rPr>
          <w:rStyle w:val="StringTok"/>
        </w:rPr>
        <w:t xml:space="preserve">"id"</w:t>
      </w:r>
      <w:r>
        <w:rPr>
          <w:rStyle w:val="NormalTok"/>
        </w:rPr>
        <w:t xml:space="preserve">) </w:t>
      </w:r>
      <w:r>
        <w:rPr>
          <w:rStyle w:val="SpecialCharTok"/>
        </w:rPr>
        <w:t xml:space="preserve">|&gt;</w:t>
      </w:r>
      <w:r>
        <w:br/>
      </w:r>
      <w:r>
        <w:rPr>
          <w:rStyle w:val="NormalTok"/>
        </w:rPr>
        <w:t xml:space="preserve">    </w:t>
      </w:r>
      <w:r>
        <w:rPr>
          <w:rStyle w:val="FunctionTok"/>
        </w:rPr>
        <w:t xml:space="preserve">step_naomit</w:t>
      </w:r>
      <w:r>
        <w:rPr>
          <w:rStyle w:val="NormalTok"/>
        </w:rPr>
        <w:t xml:space="preserve">(</w:t>
      </w:r>
      <w:r>
        <w:rPr>
          <w:rStyle w:val="FunctionTok"/>
        </w:rPr>
        <w:t xml:space="preserve">all_predictors</w:t>
      </w:r>
      <w:r>
        <w:rPr>
          <w:rStyle w:val="NormalTok"/>
        </w:rPr>
        <w:t xml:space="preserve">()) </w:t>
      </w:r>
      <w:r>
        <w:rPr>
          <w:rStyle w:val="SpecialCharTok"/>
        </w:rPr>
        <w:t xml:space="preserve">|&gt;</w:t>
      </w:r>
      <w:r>
        <w:br/>
      </w:r>
      <w:r>
        <w:rPr>
          <w:rStyle w:val="NormalTok"/>
        </w:rPr>
        <w:t xml:space="preserve">    </w:t>
      </w:r>
      <w:r>
        <w:rPr>
          <w:rStyle w:val="FunctionTok"/>
        </w:rPr>
        <w:t xml:space="preserve">step_normalize</w:t>
      </w:r>
      <w:r>
        <w:rPr>
          <w:rStyle w:val="NormalTok"/>
        </w:rPr>
        <w:t xml:space="preserve">(</w:t>
      </w:r>
      <w:r>
        <w:rPr>
          <w:rStyle w:val="FunctionTok"/>
        </w:rPr>
        <w:t xml:space="preserve">all_predictors</w:t>
      </w:r>
      <w:r>
        <w:rPr>
          <w:rStyle w:val="NormalTok"/>
        </w:rPr>
        <w:t xml:space="preserve">()) </w:t>
      </w:r>
      <w:r>
        <w:rPr>
          <w:rStyle w:val="SpecialCharTok"/>
        </w:rPr>
        <w:t xml:space="preserve">|&gt;</w:t>
      </w:r>
      <w:r>
        <w:br/>
      </w:r>
      <w:r>
        <w:rPr>
          <w:rStyle w:val="NormalTok"/>
        </w:rPr>
        <w:t xml:space="preserve">    </w:t>
      </w:r>
      <w:r>
        <w:rPr>
          <w:rStyle w:val="FunctionTok"/>
        </w:rPr>
        <w:t xml:space="preserve">step_pca</w:t>
      </w:r>
      <w:r>
        <w:rPr>
          <w:rStyle w:val="NormalTok"/>
        </w:rPr>
        <w:t xml:space="preserve">(</w:t>
      </w:r>
      <w:r>
        <w:rPr>
          <w:rStyle w:val="FunctionTok"/>
        </w:rPr>
        <w:t xml:space="preserve">all_predictors</w:t>
      </w:r>
      <w:r>
        <w:rPr>
          <w:rStyle w:val="NormalTok"/>
        </w:rPr>
        <w:t xml:space="preserve">(), </w:t>
      </w:r>
      <w:r>
        <w:rPr>
          <w:rStyle w:val="AttributeTok"/>
        </w:rPr>
        <w:t xml:space="preserve">id =</w:t>
      </w:r>
      <w:r>
        <w:rPr>
          <w:rStyle w:val="NormalTok"/>
        </w:rPr>
        <w:t xml:space="preserve"> </w:t>
      </w:r>
      <w:r>
        <w:rPr>
          <w:rStyle w:val="StringTok"/>
        </w:rPr>
        <w:t xml:space="preserve">"pca"</w:t>
      </w:r>
      <w:r>
        <w:rPr>
          <w:rStyle w:val="NormalTok"/>
        </w:rPr>
        <w:t xml:space="preserve">) </w:t>
      </w:r>
      <w:r>
        <w:rPr>
          <w:rStyle w:val="SpecialCharTok"/>
        </w:rPr>
        <w:t xml:space="preserve">|&gt;</w:t>
      </w:r>
      <w:r>
        <w:br/>
      </w:r>
      <w:r>
        <w:rPr>
          <w:rStyle w:val="NormalTok"/>
        </w:rPr>
        <w:t xml:space="preserve">    </w:t>
      </w:r>
      <w:r>
        <w:rPr>
          <w:rStyle w:val="FunctionTok"/>
        </w:rPr>
        <w:t xml:space="preserve">prep</w:t>
      </w:r>
      <w:r>
        <w:rPr>
          <w:rStyle w:val="NormalTok"/>
        </w:rPr>
        <w:t xml:space="preserve">()</w:t>
      </w:r>
      <w:r>
        <w:br/>
      </w:r>
      <w:r>
        <w:br/>
      </w:r>
      <w:r>
        <w:rPr>
          <w:rStyle w:val="NormalTok"/>
        </w:rPr>
        <w:t xml:space="preserve">penguin_pca </w:t>
      </w:r>
      <w:r>
        <w:rPr>
          <w:rStyle w:val="OtherTok"/>
        </w:rPr>
        <w:t xml:space="preserve">&lt;-</w:t>
      </w:r>
      <w:r>
        <w:rPr>
          <w:rStyle w:val="NormalTok"/>
        </w:rPr>
        <w:t xml:space="preserve"> </w:t>
      </w:r>
      <w:r>
        <w:br/>
      </w:r>
      <w:r>
        <w:rPr>
          <w:rStyle w:val="NormalTok"/>
        </w:rPr>
        <w:t xml:space="preserve">    penguin_recipe </w:t>
      </w:r>
      <w:r>
        <w:rPr>
          <w:rStyle w:val="SpecialCharTok"/>
        </w:rPr>
        <w:t xml:space="preserve">|&gt;</w:t>
      </w:r>
      <w:r>
        <w:br/>
      </w:r>
      <w:r>
        <w:rPr>
          <w:rStyle w:val="NormalTok"/>
        </w:rPr>
        <w:t xml:space="preserve">    </w:t>
      </w:r>
      <w:r>
        <w:rPr>
          <w:rStyle w:val="FunctionTok"/>
        </w:rPr>
        <w:t xml:space="preserve">tidy</w:t>
      </w:r>
      <w:r>
        <w:rPr>
          <w:rStyle w:val="NormalTok"/>
        </w:rPr>
        <w:t xml:space="preserve">(</w:t>
      </w:r>
      <w:r>
        <w:rPr>
          <w:rStyle w:val="AttributeTok"/>
        </w:rPr>
        <w:t xml:space="preserve">id =</w:t>
      </w:r>
      <w:r>
        <w:rPr>
          <w:rStyle w:val="NormalTok"/>
        </w:rPr>
        <w:t xml:space="preserve"> </w:t>
      </w:r>
      <w:r>
        <w:rPr>
          <w:rStyle w:val="StringTok"/>
        </w:rPr>
        <w:t xml:space="preserve">"pca"</w:t>
      </w:r>
      <w:r>
        <w:rPr>
          <w:rStyle w:val="NormalTok"/>
        </w:rPr>
        <w:t xml:space="preserve">)</w:t>
      </w:r>
    </w:p>
    <w:bookmarkEnd w:id="120"/>
    <w:bookmarkStart w:id="121" w:name="results-for-penguin-pca"/>
    <w:p>
      <w:pPr>
        <w:pStyle w:val="Heading2"/>
      </w:pPr>
      <w:r>
        <w:t xml:space="preserve">Results for Penguin PCA</w:t>
      </w:r>
    </w:p>
    <w:p>
      <w:pPr>
        <w:pStyle w:val="SourceCode"/>
      </w:pPr>
      <w:r>
        <w:rPr>
          <w:rStyle w:val="NormalTok"/>
        </w:rPr>
        <w:t xml:space="preserve">penguin_pca</w:t>
      </w:r>
    </w:p>
    <w:p>
      <w:pPr>
        <w:pStyle w:val="SourceCode"/>
      </w:pPr>
      <w:r>
        <w:rPr>
          <w:rStyle w:val="VerbatimChar"/>
        </w:rPr>
        <w:t xml:space="preserve"># A tibble: 16 × 4</w:t>
      </w:r>
      <w:r>
        <w:br/>
      </w:r>
      <w:r>
        <w:rPr>
          <w:rStyle w:val="VerbatimChar"/>
        </w:rPr>
        <w:t xml:space="preserve">   terms                value component id   </w:t>
      </w:r>
      <w:r>
        <w:br/>
      </w:r>
      <w:r>
        <w:rPr>
          <w:rStyle w:val="VerbatimChar"/>
        </w:rPr>
        <w:t xml:space="preserve">   &lt;chr&gt;                &lt;dbl&gt; &lt;chr&gt;     &lt;chr&gt;</w:t>
      </w:r>
      <w:r>
        <w:br/>
      </w:r>
      <w:r>
        <w:rPr>
          <w:rStyle w:val="VerbatimChar"/>
        </w:rPr>
        <w:t xml:space="preserve"> 1 bill_length_mm     0.455   PC1       pca  </w:t>
      </w:r>
      <w:r>
        <w:br/>
      </w:r>
      <w:r>
        <w:rPr>
          <w:rStyle w:val="VerbatimChar"/>
        </w:rPr>
        <w:t xml:space="preserve"> 2 bill_depth_mm     -0.400   PC1       pca  </w:t>
      </w:r>
      <w:r>
        <w:br/>
      </w:r>
      <w:r>
        <w:rPr>
          <w:rStyle w:val="VerbatimChar"/>
        </w:rPr>
        <w:t xml:space="preserve"> 3 flipper_length_mm  0.576   PC1       pca  </w:t>
      </w:r>
      <w:r>
        <w:br/>
      </w:r>
      <w:r>
        <w:rPr>
          <w:rStyle w:val="VerbatimChar"/>
        </w:rPr>
        <w:t xml:space="preserve"> 4 body_mass_g        0.548   PC1       pca  </w:t>
      </w:r>
      <w:r>
        <w:br/>
      </w:r>
      <w:r>
        <w:rPr>
          <w:rStyle w:val="VerbatimChar"/>
        </w:rPr>
        <w:t xml:space="preserve"> 5 bill_length_mm    -0.597   PC2       pca  </w:t>
      </w:r>
      <w:r>
        <w:br/>
      </w:r>
      <w:r>
        <w:rPr>
          <w:rStyle w:val="VerbatimChar"/>
        </w:rPr>
        <w:t xml:space="preserve"> 6 bill_depth_mm     -0.798   PC2       pca  </w:t>
      </w:r>
      <w:r>
        <w:br/>
      </w:r>
      <w:r>
        <w:rPr>
          <w:rStyle w:val="VerbatimChar"/>
        </w:rPr>
        <w:t xml:space="preserve"> 7 flipper_length_mm -0.00228 PC2       pca  </w:t>
      </w:r>
      <w:r>
        <w:br/>
      </w:r>
      <w:r>
        <w:rPr>
          <w:rStyle w:val="VerbatimChar"/>
        </w:rPr>
        <w:t xml:space="preserve"> 8 body_mass_g       -0.0844  PC2       pca  </w:t>
      </w:r>
      <w:r>
        <w:br/>
      </w:r>
      <w:r>
        <w:rPr>
          <w:rStyle w:val="VerbatimChar"/>
        </w:rPr>
        <w:t xml:space="preserve"> 9 bill_length_mm    -0.644   PC3       pca  </w:t>
      </w:r>
      <w:r>
        <w:br/>
      </w:r>
      <w:r>
        <w:rPr>
          <w:rStyle w:val="VerbatimChar"/>
        </w:rPr>
        <w:t xml:space="preserve">10 bill_depth_mm      0.418   PC3       pca  </w:t>
      </w:r>
      <w:r>
        <w:br/>
      </w:r>
      <w:r>
        <w:rPr>
          <w:rStyle w:val="VerbatimChar"/>
        </w:rPr>
        <w:t xml:space="preserve">11 flipper_length_mm  0.232   PC3       pca  </w:t>
      </w:r>
      <w:r>
        <w:br/>
      </w:r>
      <w:r>
        <w:rPr>
          <w:rStyle w:val="VerbatimChar"/>
        </w:rPr>
        <w:t xml:space="preserve">12 body_mass_g        0.597   PC3       pca  </w:t>
      </w:r>
      <w:r>
        <w:br/>
      </w:r>
      <w:r>
        <w:rPr>
          <w:rStyle w:val="VerbatimChar"/>
        </w:rPr>
        <w:t xml:space="preserve">13 bill_length_mm     0.146   PC4       pca  </w:t>
      </w:r>
      <w:r>
        <w:br/>
      </w:r>
      <w:r>
        <w:rPr>
          <w:rStyle w:val="VerbatimChar"/>
        </w:rPr>
        <w:t xml:space="preserve">14 bill_depth_mm     -0.168   PC4       pca  </w:t>
      </w:r>
      <w:r>
        <w:br/>
      </w:r>
      <w:r>
        <w:rPr>
          <w:rStyle w:val="VerbatimChar"/>
        </w:rPr>
        <w:t xml:space="preserve">15 flipper_length_mm -0.784   PC4       pca  </w:t>
      </w:r>
      <w:r>
        <w:br/>
      </w:r>
      <w:r>
        <w:rPr>
          <w:rStyle w:val="VerbatimChar"/>
        </w:rPr>
        <w:t xml:space="preserve">16 body_mass_g        0.580   PC4       pca  </w:t>
      </w:r>
    </w:p>
    <w:bookmarkEnd w:id="121"/>
    <w:bookmarkStart w:id="122" w:name="an-easier-to-use-presentation"/>
    <w:p>
      <w:pPr>
        <w:pStyle w:val="Heading2"/>
      </w:pPr>
      <w:r>
        <w:t xml:space="preserve">An Easier-to-Use Presentation</w:t>
      </w:r>
    </w:p>
    <w:p>
      <w:pPr>
        <w:pStyle w:val="SourceCode"/>
      </w:pPr>
      <w:r>
        <w:rPr>
          <w:rStyle w:val="NormalTok"/>
        </w:rPr>
        <w:t xml:space="preserve">penguins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(body_mass_g, </w:t>
      </w:r>
      <w:r>
        <w:rPr>
          <w:rStyle w:val="FunctionTok"/>
        </w:rPr>
        <w:t xml:space="preserve">ends_with</w:t>
      </w:r>
      <w:r>
        <w:rPr>
          <w:rStyle w:val="NormalTok"/>
        </w:rPr>
        <w:t xml:space="preserve">(</w:t>
      </w:r>
      <w:r>
        <w:rPr>
          <w:rStyle w:val="StringTok"/>
        </w:rPr>
        <w:t xml:space="preserve">"_mm"</w:t>
      </w:r>
      <w:r>
        <w:rPr>
          <w:rStyle w:val="NormalTok"/>
        </w:rPr>
        <w:t xml:space="preserve">)) </w:t>
      </w:r>
      <w:r>
        <w:rPr>
          <w:rStyle w:val="SpecialCharTok"/>
        </w:rPr>
        <w:t xml:space="preserve">|&gt;</w:t>
      </w:r>
      <w:r>
        <w:br/>
      </w:r>
      <w:r>
        <w:rPr>
          <w:rStyle w:val="NormalTok"/>
        </w:rPr>
        <w:t xml:space="preserve">  tidyr</w:t>
      </w:r>
      <w:r>
        <w:rPr>
          <w:rStyle w:val="SpecialCharTok"/>
        </w:rPr>
        <w:t xml:space="preserve">::</w:t>
      </w:r>
      <w:r>
        <w:rPr>
          <w:rStyle w:val="FunctionTok"/>
        </w:rPr>
        <w:t xml:space="preserve">drop_na</w:t>
      </w:r>
      <w:r>
        <w:rPr>
          <w:rStyle w:val="NormalTok"/>
        </w:rPr>
        <w:t xml:space="preserve">() </w:t>
      </w:r>
      <w:r>
        <w:rPr>
          <w:rStyle w:val="SpecialCharTok"/>
        </w:rPr>
        <w:t xml:space="preserve">|&gt;</w:t>
      </w:r>
      <w:r>
        <w:rPr>
          <w:rStyle w:val="NormalTok"/>
        </w:rPr>
        <w:t xml:space="preserve"> </w:t>
      </w:r>
      <w:r>
        <w:rPr>
          <w:rStyle w:val="FunctionTok"/>
        </w:rPr>
        <w:t xml:space="preserve">scale</w:t>
      </w:r>
      <w:r>
        <w:rPr>
          <w:rStyle w:val="NormalTok"/>
        </w:rPr>
        <w:t xml:space="preserve">() </w:t>
      </w:r>
      <w:r>
        <w:rPr>
          <w:rStyle w:val="SpecialCharTok"/>
        </w:rPr>
        <w:t xml:space="preserve">|&gt;</w:t>
      </w:r>
      <w:r>
        <w:rPr>
          <w:rStyle w:val="NormalTok"/>
        </w:rPr>
        <w:t xml:space="preserve"> </w:t>
      </w:r>
      <w:r>
        <w:rPr>
          <w:rStyle w:val="FunctionTok"/>
        </w:rPr>
        <w:t xml:space="preserve">prcomp</w:t>
      </w:r>
      <w:r>
        <w:rPr>
          <w:rStyle w:val="NormalTok"/>
        </w:rPr>
        <w:t xml:space="preserve">() </w:t>
      </w:r>
    </w:p>
    <w:p>
      <w:pPr>
        <w:pStyle w:val="SourceCode"/>
      </w:pPr>
      <w:r>
        <w:rPr>
          <w:rStyle w:val="VerbatimChar"/>
        </w:rPr>
        <w:t xml:space="preserve">Standard deviations (1, .., p=4):</w:t>
      </w:r>
      <w:r>
        <w:br/>
      </w:r>
      <w:r>
        <w:rPr>
          <w:rStyle w:val="VerbatimChar"/>
        </w:rPr>
        <w:t xml:space="preserve">[1] 1.6594442 0.8789293 0.6043475 0.3293816</w:t>
      </w:r>
      <w:r>
        <w:br/>
      </w:r>
      <w:r>
        <w:br/>
      </w:r>
      <w:r>
        <w:rPr>
          <w:rStyle w:val="VerbatimChar"/>
        </w:rPr>
        <w:t xml:space="preserve">Rotation (n x k) = (4 x 4):</w:t>
      </w:r>
      <w:r>
        <w:br/>
      </w:r>
      <w:r>
        <w:rPr>
          <w:rStyle w:val="VerbatimChar"/>
        </w:rPr>
        <w:t xml:space="preserve">                         PC1         PC2        PC3        PC4</w:t>
      </w:r>
      <w:r>
        <w:br/>
      </w:r>
      <w:r>
        <w:rPr>
          <w:rStyle w:val="VerbatimChar"/>
        </w:rPr>
        <w:t xml:space="preserve">body_mass_g        0.5483502 0.084362920  0.5966001  0.5798821</w:t>
      </w:r>
      <w:r>
        <w:br/>
      </w:r>
      <w:r>
        <w:rPr>
          <w:rStyle w:val="VerbatimChar"/>
        </w:rPr>
        <w:t xml:space="preserve">bill_length_mm     0.4552503 0.597031143 -0.6443012  0.1455231</w:t>
      </w:r>
      <w:r>
        <w:br/>
      </w:r>
      <w:r>
        <w:rPr>
          <w:rStyle w:val="VerbatimChar"/>
        </w:rPr>
        <w:t xml:space="preserve">bill_depth_mm     -0.4003347 0.797766572  0.4184272 -0.1679860</w:t>
      </w:r>
      <w:r>
        <w:br/>
      </w:r>
      <w:r>
        <w:rPr>
          <w:rStyle w:val="VerbatimChar"/>
        </w:rPr>
        <w:t xml:space="preserve">flipper_length_mm  0.5760133 0.002282201  0.2320840 -0.7837987</w:t>
      </w:r>
    </w:p>
    <w:bookmarkEnd w:id="122"/>
    <w:bookmarkStart w:id="126" w:name="X4a90b86cbc9f8d5d1d8594da508cde89eeb2732"/>
    <w:p>
      <w:pPr>
        <w:pStyle w:val="Heading2"/>
      </w:pPr>
      <w:r>
        <w:t xml:space="preserve">How much variance does each component account for?</w:t>
      </w:r>
    </w:p>
    <w:p>
      <w:pPr>
        <w:pStyle w:val="SourceCode"/>
      </w:pPr>
      <w:r>
        <w:rPr>
          <w:rStyle w:val="NormalTok"/>
        </w:rPr>
        <w:t xml:space="preserve">penguin_recipe </w:t>
      </w:r>
      <w:r>
        <w:rPr>
          <w:rStyle w:val="SpecialCharTok"/>
        </w:rPr>
        <w:t xml:space="preserve">|&gt;</w:t>
      </w:r>
      <w:r>
        <w:br/>
      </w:r>
      <w:r>
        <w:rPr>
          <w:rStyle w:val="NormalTok"/>
        </w:rPr>
        <w:t xml:space="preserve">  </w:t>
      </w:r>
      <w:r>
        <w:rPr>
          <w:rStyle w:val="FunctionTok"/>
        </w:rPr>
        <w:t xml:space="preserve">tidy</w:t>
      </w:r>
      <w:r>
        <w:rPr>
          <w:rStyle w:val="NormalTok"/>
        </w:rPr>
        <w:t xml:space="preserve">(</w:t>
      </w:r>
      <w:r>
        <w:rPr>
          <w:rStyle w:val="AttributeTok"/>
        </w:rPr>
        <w:t xml:space="preserve">id =</w:t>
      </w:r>
      <w:r>
        <w:rPr>
          <w:rStyle w:val="NormalTok"/>
        </w:rPr>
        <w:t xml:space="preserve"> </w:t>
      </w:r>
      <w:r>
        <w:rPr>
          <w:rStyle w:val="StringTok"/>
        </w:rPr>
        <w:t xml:space="preserve">"pca"</w:t>
      </w:r>
      <w:r>
        <w:rPr>
          <w:rStyle w:val="NormalTok"/>
        </w:rPr>
        <w:t xml:space="preserve">, </w:t>
      </w:r>
      <w:r>
        <w:rPr>
          <w:rStyle w:val="AttributeTok"/>
        </w:rPr>
        <w:t xml:space="preserve">type =</w:t>
      </w:r>
      <w:r>
        <w:rPr>
          <w:rStyle w:val="NormalTok"/>
        </w:rPr>
        <w:t xml:space="preserve"> </w:t>
      </w:r>
      <w:r>
        <w:rPr>
          <w:rStyle w:val="StringTok"/>
        </w:rPr>
        <w:t xml:space="preserve">"variance"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(terms </w:t>
      </w:r>
      <w:r>
        <w:rPr>
          <w:rStyle w:val="SpecialCharTok"/>
        </w:rPr>
        <w:t xml:space="preserve">==</w:t>
      </w:r>
      <w:r>
        <w:rPr>
          <w:rStyle w:val="NormalTok"/>
        </w:rPr>
        <w:t xml:space="preserve"> </w:t>
      </w:r>
      <w:r>
        <w:rPr>
          <w:rStyle w:val="StringTok"/>
        </w:rPr>
        <w:t xml:space="preserve">"percent variance"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component,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fill =</w:t>
      </w:r>
      <w:r>
        <w:rPr>
          <w:rStyle w:val="NormalTok"/>
        </w:rPr>
        <w:t xml:space="preserve"> </w:t>
      </w:r>
      <w:r>
        <w:rPr>
          <w:rStyle w:val="StringTok"/>
        </w:rPr>
        <w:t xml:space="preserve">"navy"</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of total variance"</w:t>
      </w:r>
      <w:r>
        <w:rPr>
          <w:rStyle w:val="NormalTok"/>
        </w:rPr>
        <w:t xml:space="preserve">)</w:t>
      </w:r>
    </w:p>
    <w:p>
      <w:pPr>
        <w:pStyle w:val="FirstParagraph"/>
      </w:pPr>
      <w:r>
        <w:drawing>
          <wp:inline>
            <wp:extent cx="4620126" cy="3696101"/>
            <wp:effectExtent b="0" l="0" r="0" t="0"/>
            <wp:docPr descr="" title="" id="124" name="Picture"/>
            <a:graphic>
              <a:graphicData uri="http://schemas.openxmlformats.org/drawingml/2006/picture">
                <pic:pic>
                  <pic:nvPicPr>
                    <pic:cNvPr descr="slides25w_files/figure-docx/unnamed-chunk-26-1.png" id="125" name="Picture"/>
                    <pic:cNvPicPr>
                      <a:picLocks noChangeArrowheads="1" noChangeAspect="1"/>
                    </pic:cNvPicPr>
                  </pic:nvPicPr>
                  <pic:blipFill>
                    <a:blip r:embed="rId123"/>
                    <a:stretch>
                      <a:fillRect/>
                    </a:stretch>
                  </pic:blipFill>
                  <pic:spPr bwMode="auto">
                    <a:xfrm>
                      <a:off x="0" y="0"/>
                      <a:ext cx="4620126" cy="3696101"/>
                    </a:xfrm>
                    <a:prstGeom prst="rect">
                      <a:avLst/>
                    </a:prstGeom>
                    <a:noFill/>
                    <a:ln w="9525">
                      <a:noFill/>
                      <a:headEnd/>
                      <a:tailEnd/>
                    </a:ln>
                  </pic:spPr>
                </pic:pic>
              </a:graphicData>
            </a:graphic>
          </wp:inline>
        </w:drawing>
      </w:r>
    </w:p>
    <w:bookmarkEnd w:id="126"/>
    <w:bookmarkStart w:id="130" w:name="plot-pca-loadings"/>
    <w:p>
      <w:pPr>
        <w:pStyle w:val="Heading2"/>
      </w:pPr>
      <w:r>
        <w:t xml:space="preserve">Plot PCA Loadings</w:t>
      </w:r>
    </w:p>
    <w:p>
      <w:pPr>
        <w:pStyle w:val="SourceCode"/>
      </w:pPr>
      <w:r>
        <w:rPr>
          <w:rStyle w:val="NormalTok"/>
        </w:rPr>
        <w:t xml:space="preserve">penguin_pca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terms =</w:t>
      </w:r>
      <w:r>
        <w:rPr>
          <w:rStyle w:val="NormalTok"/>
        </w:rPr>
        <w:t xml:space="preserve"> tidytext</w:t>
      </w:r>
      <w:r>
        <w:rPr>
          <w:rStyle w:val="SpecialCharTok"/>
        </w:rPr>
        <w:t xml:space="preserve">::</w:t>
      </w:r>
      <w:r>
        <w:rPr>
          <w:rStyle w:val="FunctionTok"/>
        </w:rPr>
        <w:t xml:space="preserve">reorder_within</w:t>
      </w:r>
      <w:r>
        <w:rPr>
          <w:rStyle w:val="NormalTok"/>
        </w:rPr>
        <w:t xml:space="preserve">(terms,</w:t>
      </w:r>
      <w:r>
        <w:br/>
      </w:r>
      <w:r>
        <w:rPr>
          <w:rStyle w:val="NormalTok"/>
        </w:rPr>
        <w:t xml:space="preserve">                                          </w:t>
      </w:r>
      <w:r>
        <w:rPr>
          <w:rStyle w:val="FunctionTok"/>
        </w:rPr>
        <w:t xml:space="preserve">abs</w:t>
      </w:r>
      <w:r>
        <w:rPr>
          <w:rStyle w:val="NormalTok"/>
        </w:rPr>
        <w:t xml:space="preserve">(value),</w:t>
      </w:r>
      <w:r>
        <w:br/>
      </w:r>
      <w:r>
        <w:rPr>
          <w:rStyle w:val="NormalTok"/>
        </w:rPr>
        <w:t xml:space="preserve">                                          component))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FunctionTok"/>
        </w:rPr>
        <w:t xml:space="preserve">abs</w:t>
      </w:r>
      <w:r>
        <w:rPr>
          <w:rStyle w:val="NormalTok"/>
        </w:rPr>
        <w:t xml:space="preserve">(value), terms, </w:t>
      </w:r>
      <w:r>
        <w:rPr>
          <w:rStyle w:val="AttributeTok"/>
        </w:rPr>
        <w:t xml:space="preserve">fill =</w:t>
      </w:r>
      <w:r>
        <w:rPr>
          <w:rStyle w:val="NormalTok"/>
        </w:rPr>
        <w:t xml:space="preserve"> value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component,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tidytext</w:t>
      </w:r>
      <w:r>
        <w:rPr>
          <w:rStyle w:val="SpecialCharTok"/>
        </w:rPr>
        <w:t xml:space="preserve">::</w:t>
      </w:r>
      <w:r>
        <w:rPr>
          <w:rStyle w:val="FunctionTok"/>
        </w:rPr>
        <w:t xml:space="preserve">scale_y_reordered</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"#b6dfe2"</w:t>
      </w:r>
      <w:r>
        <w:rPr>
          <w:rStyle w:val="NormalTok"/>
        </w:rPr>
        <w:t xml:space="preserve">, </w:t>
      </w:r>
      <w:r>
        <w:rPr>
          <w:rStyle w:val="StringTok"/>
        </w:rPr>
        <w:t xml:space="preserve">"#0A537D"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"Absolute value of contribution"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ConstantTok"/>
        </w:rPr>
        <w:t xml:space="preserve">NULL</w:t>
      </w:r>
      <w:r>
        <w:rPr>
          <w:rStyle w:val="NormalTok"/>
        </w:rPr>
        <w:t xml:space="preserve">, </w:t>
      </w:r>
      <w:r>
        <w:rPr>
          <w:rStyle w:val="AttributeTok"/>
        </w:rPr>
        <w:t xml:space="preserve">fill =</w:t>
      </w:r>
      <w:r>
        <w:rPr>
          <w:rStyle w:val="NormalTok"/>
        </w:rPr>
        <w:t xml:space="preserve"> </w:t>
      </w:r>
      <w:r>
        <w:rPr>
          <w:rStyle w:val="StringTok"/>
        </w:rPr>
        <w:t xml:space="preserve">"Positive?"</w:t>
      </w:r>
      <w:r>
        <w:br/>
      </w:r>
      <w:r>
        <w:rPr>
          <w:rStyle w:val="NormalTok"/>
        </w:rPr>
        <w:t xml:space="preserve">  )</w:t>
      </w:r>
    </w:p>
    <w:p>
      <w:pPr>
        <w:pStyle w:val="FirstParagraph"/>
      </w:pPr>
      <w:r>
        <w:drawing>
          <wp:inline>
            <wp:extent cx="4620126" cy="3696101"/>
            <wp:effectExtent b="0" l="0" r="0" t="0"/>
            <wp:docPr descr="" title="" id="128" name="Picture"/>
            <a:graphic>
              <a:graphicData uri="http://schemas.openxmlformats.org/drawingml/2006/picture">
                <pic:pic>
                  <pic:nvPicPr>
                    <pic:cNvPr descr="slides25w_files/figure-docx/unnamed-chunk-27-1.png" id="129"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bookmarkEnd w:id="130"/>
    <w:bookmarkEnd w:id="131"/>
    <w:bookmarkStart w:id="160" w:name="Xffb144908a65b38812643a20222b6253072d556"/>
    <w:p>
      <w:pPr>
        <w:pStyle w:val="Heading1"/>
      </w:pPr>
      <w:r>
        <w:t xml:space="preserve">K-Means Clustering with Arrests Data in US States</w:t>
      </w:r>
    </w:p>
    <w:bookmarkStart w:id="132" w:name="the-usarrests-data-from-base-r"/>
    <w:p>
      <w:pPr>
        <w:pStyle w:val="Heading2"/>
      </w:pPr>
      <w:r>
        <w:t xml:space="preserve">The</w:t>
      </w:r>
      <w:r>
        <w:t xml:space="preserve"> </w:t>
      </w:r>
      <w:r>
        <w:rPr>
          <w:rStyle w:val="VerbatimChar"/>
        </w:rPr>
        <w:t xml:space="preserve">USArrests</w:t>
      </w:r>
      <w:r>
        <w:t xml:space="preserve"> </w:t>
      </w:r>
      <w:r>
        <w:t xml:space="preserve">data, from base R</w:t>
      </w:r>
    </w:p>
    <w:p>
      <w:pPr>
        <w:pStyle w:val="FirstParagraph"/>
      </w:pPr>
      <w:r>
        <w:t xml:space="preserve">The</w:t>
      </w:r>
      <w:r>
        <w:t xml:space="preserve"> </w:t>
      </w:r>
      <w:r>
        <w:rPr>
          <w:rStyle w:val="VerbatimChar"/>
        </w:rPr>
        <w:t xml:space="preserve">USArrests</w:t>
      </w:r>
      <w:r>
        <w:t xml:space="preserve"> </w:t>
      </w:r>
      <w:r>
        <w:t xml:space="preserve">data set from base R is a table containing the number of arrests per 100,000 residents in each US state in 1973 for</w:t>
      </w:r>
      <w:r>
        <w:t xml:space="preserve"> </w:t>
      </w:r>
      <w:r>
        <w:rPr>
          <w:rStyle w:val="VerbatimChar"/>
        </w:rPr>
        <w:t xml:space="preserve">Murder</w:t>
      </w:r>
      <w:r>
        <w:t xml:space="preserve">,</w:t>
      </w:r>
      <w:r>
        <w:t xml:space="preserve"> </w:t>
      </w:r>
      <w:r>
        <w:rPr>
          <w:rStyle w:val="VerbatimChar"/>
        </w:rPr>
        <w:t xml:space="preserve">Assault</w:t>
      </w:r>
      <w:r>
        <w:t xml:space="preserve"> </w:t>
      </w:r>
      <w:r>
        <w:t xml:space="preserve">and</w:t>
      </w:r>
      <w:r>
        <w:t xml:space="preserve"> </w:t>
      </w:r>
      <w:r>
        <w:rPr>
          <w:rStyle w:val="VerbatimChar"/>
        </w:rPr>
        <w:t xml:space="preserve">Rape</w:t>
      </w:r>
      <w:r>
        <w:t xml:space="preserve">, along with the percentage of the population in each state that lives in urban areas, called</w:t>
      </w:r>
      <w:r>
        <w:t xml:space="preserve"> </w:t>
      </w:r>
      <w:r>
        <w:rPr>
          <w:rStyle w:val="VerbatimChar"/>
        </w:rPr>
        <w:t xml:space="preserve">UrbanPop</w:t>
      </w:r>
      <w:r>
        <w:t xml:space="preserve">.</w:t>
      </w:r>
    </w:p>
    <w:p>
      <w:pPr>
        <w:pStyle w:val="SourceCode"/>
      </w:pPr>
      <w:r>
        <w:rPr>
          <w:rStyle w:val="NormalTok"/>
        </w:rPr>
        <w:t xml:space="preserve">USArr73 </w:t>
      </w:r>
      <w:r>
        <w:rPr>
          <w:rStyle w:val="OtherTok"/>
        </w:rPr>
        <w:t xml:space="preserve">&lt;-</w:t>
      </w:r>
      <w:r>
        <w:rPr>
          <w:rStyle w:val="NormalTok"/>
        </w:rPr>
        <w:t xml:space="preserve"> USArrests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state =</w:t>
      </w:r>
      <w:r>
        <w:rPr>
          <w:rStyle w:val="NormalTok"/>
        </w:rPr>
        <w:t xml:space="preserve"> </w:t>
      </w:r>
      <w:r>
        <w:rPr>
          <w:rStyle w:val="FunctionTok"/>
        </w:rPr>
        <w:t xml:space="preserve">row.names</w:t>
      </w:r>
      <w:r>
        <w:rPr>
          <w:rStyle w:val="NormalTok"/>
        </w:rPr>
        <w:t xml:space="preserve">(USArrests)) </w:t>
      </w:r>
      <w:r>
        <w:rPr>
          <w:rStyle w:val="SpecialCharTok"/>
        </w:rPr>
        <w:t xml:space="preserve">|&gt;</w:t>
      </w:r>
      <w:r>
        <w:br/>
      </w:r>
      <w:r>
        <w:rPr>
          <w:rStyle w:val="NormalTok"/>
        </w:rPr>
        <w:t xml:space="preserve">    </w:t>
      </w:r>
      <w:r>
        <w:rPr>
          <w:rStyle w:val="FunctionTok"/>
        </w:rPr>
        <w:t xml:space="preserve">relocate</w:t>
      </w:r>
      <w:r>
        <w:rPr>
          <w:rStyle w:val="NormalTok"/>
        </w:rPr>
        <w:t xml:space="preserve">(state) </w:t>
      </w:r>
      <w:r>
        <w:rPr>
          <w:rStyle w:val="SpecialCharTok"/>
        </w:rPr>
        <w:t xml:space="preserve">|&gt;</w:t>
      </w:r>
      <w:r>
        <w:br/>
      </w:r>
      <w:r>
        <w:rPr>
          <w:rStyle w:val="NormalTok"/>
        </w:rPr>
        <w:t xml:space="preserve">    </w:t>
      </w:r>
      <w:r>
        <w:rPr>
          <w:rStyle w:val="FunctionTok"/>
        </w:rPr>
        <w:t xml:space="preserve">as_tibble</w:t>
      </w:r>
      <w:r>
        <w:rPr>
          <w:rStyle w:val="NormalTok"/>
        </w:rPr>
        <w:t xml:space="preserve">()</w:t>
      </w:r>
      <w:r>
        <w:br/>
      </w:r>
      <w:r>
        <w:br/>
      </w:r>
      <w:r>
        <w:rPr>
          <w:rStyle w:val="FunctionTok"/>
        </w:rPr>
        <w:t xml:space="preserve">n_miss</w:t>
      </w:r>
      <w:r>
        <w:rPr>
          <w:rStyle w:val="NormalTok"/>
        </w:rPr>
        <w:t xml:space="preserve">(USArr73)</w:t>
      </w:r>
    </w:p>
    <w:p>
      <w:pPr>
        <w:pStyle w:val="SourceCode"/>
      </w:pPr>
      <w:r>
        <w:rPr>
          <w:rStyle w:val="VerbatimChar"/>
        </w:rPr>
        <w:t xml:space="preserve">[1] 0</w:t>
      </w:r>
    </w:p>
    <w:bookmarkEnd w:id="132"/>
    <w:bookmarkStart w:id="133" w:name="the-cleaned-usarr73-tibble"/>
    <w:p>
      <w:pPr>
        <w:pStyle w:val="Heading2"/>
      </w:pPr>
      <w:r>
        <w:t xml:space="preserve">The cleaned</w:t>
      </w:r>
      <w:r>
        <w:t xml:space="preserve"> </w:t>
      </w:r>
      <w:r>
        <w:rPr>
          <w:rStyle w:val="VerbatimChar"/>
        </w:rPr>
        <w:t xml:space="preserve">USArr73</w:t>
      </w:r>
      <w:r>
        <w:t xml:space="preserve"> </w:t>
      </w:r>
      <w:r>
        <w:t xml:space="preserve">tibble</w:t>
      </w:r>
    </w:p>
    <w:p>
      <w:pPr>
        <w:pStyle w:val="SourceCode"/>
      </w:pPr>
      <w:r>
        <w:rPr>
          <w:rStyle w:val="NormalTok"/>
        </w:rPr>
        <w:t xml:space="preserve">USArr73</w:t>
      </w:r>
    </w:p>
    <w:p>
      <w:pPr>
        <w:pStyle w:val="SourceCode"/>
      </w:pPr>
      <w:r>
        <w:rPr>
          <w:rStyle w:val="VerbatimChar"/>
        </w:rPr>
        <w:t xml:space="preserve"># A tibble: 50 × 5</w:t>
      </w:r>
      <w:r>
        <w:br/>
      </w:r>
      <w:r>
        <w:rPr>
          <w:rStyle w:val="VerbatimChar"/>
        </w:rPr>
        <w:t xml:space="preserve">   state       Murder Assault UrbanPop  Rape</w:t>
      </w:r>
      <w:r>
        <w:br/>
      </w:r>
      <w:r>
        <w:rPr>
          <w:rStyle w:val="VerbatimChar"/>
        </w:rPr>
        <w:t xml:space="preserve">   &lt;chr&gt;        &lt;dbl&gt;   &lt;int&gt;    &lt;int&gt; &lt;dbl&gt;</w:t>
      </w:r>
      <w:r>
        <w:br/>
      </w:r>
      <w:r>
        <w:rPr>
          <w:rStyle w:val="VerbatimChar"/>
        </w:rPr>
        <w:t xml:space="preserve"> 1 Alabama       13.2     236       58  21.2</w:t>
      </w:r>
      <w:r>
        <w:br/>
      </w:r>
      <w:r>
        <w:rPr>
          <w:rStyle w:val="VerbatimChar"/>
        </w:rPr>
        <w:t xml:space="preserve"> 2 Alaska        10       263       48  44.5</w:t>
      </w:r>
      <w:r>
        <w:br/>
      </w:r>
      <w:r>
        <w:rPr>
          <w:rStyle w:val="VerbatimChar"/>
        </w:rPr>
        <w:t xml:space="preserve"> 3 Arizona        8.1     294       80  31  </w:t>
      </w:r>
      <w:r>
        <w:br/>
      </w:r>
      <w:r>
        <w:rPr>
          <w:rStyle w:val="VerbatimChar"/>
        </w:rPr>
        <w:t xml:space="preserve"> 4 Arkansas       8.8     190       50  19.5</w:t>
      </w:r>
      <w:r>
        <w:br/>
      </w:r>
      <w:r>
        <w:rPr>
          <w:rStyle w:val="VerbatimChar"/>
        </w:rPr>
        <w:t xml:space="preserve"> 5 California     9       276       91  40.6</w:t>
      </w:r>
      <w:r>
        <w:br/>
      </w:r>
      <w:r>
        <w:rPr>
          <w:rStyle w:val="VerbatimChar"/>
        </w:rPr>
        <w:t xml:space="preserve"> 6 Colorado       7.9     204       78  38.7</w:t>
      </w:r>
      <w:r>
        <w:br/>
      </w:r>
      <w:r>
        <w:rPr>
          <w:rStyle w:val="VerbatimChar"/>
        </w:rPr>
        <w:t xml:space="preserve"> 7 Connecticut    3.3     110       77  11.1</w:t>
      </w:r>
      <w:r>
        <w:br/>
      </w:r>
      <w:r>
        <w:rPr>
          <w:rStyle w:val="VerbatimChar"/>
        </w:rPr>
        <w:t xml:space="preserve"> 8 Delaware       5.9     238       72  15.8</w:t>
      </w:r>
      <w:r>
        <w:br/>
      </w:r>
      <w:r>
        <w:rPr>
          <w:rStyle w:val="VerbatimChar"/>
        </w:rPr>
        <w:t xml:space="preserve"> 9 Florida       15.4     335       80  31.9</w:t>
      </w:r>
      <w:r>
        <w:br/>
      </w:r>
      <w:r>
        <w:rPr>
          <w:rStyle w:val="VerbatimChar"/>
        </w:rPr>
        <w:t xml:space="preserve">10 Georgia       17.4     211       60  25.8</w:t>
      </w:r>
      <w:r>
        <w:br/>
      </w:r>
      <w:r>
        <w:rPr>
          <w:rStyle w:val="VerbatimChar"/>
        </w:rPr>
        <w:t xml:space="preserve"># ℹ 40 more rows</w:t>
      </w:r>
    </w:p>
    <w:bookmarkEnd w:id="133"/>
    <w:bookmarkStart w:id="134" w:name="Xff7937efebe49d225d444302e01fb4fa81bc746"/>
    <w:p>
      <w:pPr>
        <w:pStyle w:val="Heading2"/>
      </w:pPr>
      <w:r>
        <w:t xml:space="preserve">Scale each variable to have mean 0 and sd 1</w:t>
      </w:r>
    </w:p>
    <w:p>
      <w:pPr>
        <w:pStyle w:val="SourceCode"/>
      </w:pPr>
      <w:r>
        <w:rPr>
          <w:rStyle w:val="NormalTok"/>
        </w:rPr>
        <w:t xml:space="preserve">USArr73_s </w:t>
      </w:r>
      <w:r>
        <w:rPr>
          <w:rStyle w:val="OtherTok"/>
        </w:rPr>
        <w:t xml:space="preserve">&lt;-</w:t>
      </w:r>
      <w:r>
        <w:rPr>
          <w:rStyle w:val="NormalTok"/>
        </w:rPr>
        <w:t xml:space="preserve"> USArr73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state) </w:t>
      </w:r>
      <w:r>
        <w:rPr>
          <w:rStyle w:val="SpecialCharTok"/>
        </w:rPr>
        <w:t xml:space="preserve">|&gt;</w:t>
      </w:r>
      <w:r>
        <w:rPr>
          <w:rStyle w:val="NormalTok"/>
        </w:rPr>
        <w:t xml:space="preserve"> </w:t>
      </w:r>
      <w:r>
        <w:rPr>
          <w:rStyle w:val="FunctionTok"/>
        </w:rPr>
        <w:t xml:space="preserve">scale</w:t>
      </w:r>
      <w:r>
        <w:rPr>
          <w:rStyle w:val="NormalTok"/>
        </w:rPr>
        <w:t xml:space="preserve">()</w:t>
      </w:r>
      <w:r>
        <w:br/>
      </w:r>
      <w:r>
        <w:br/>
      </w:r>
      <w:r>
        <w:rPr>
          <w:rStyle w:val="FunctionTok"/>
        </w:rPr>
        <w:t xml:space="preserve">row.names</w:t>
      </w:r>
      <w:r>
        <w:rPr>
          <w:rStyle w:val="NormalTok"/>
        </w:rPr>
        <w:t xml:space="preserve">(USArr73_s) </w:t>
      </w:r>
      <w:r>
        <w:rPr>
          <w:rStyle w:val="OtherTok"/>
        </w:rPr>
        <w:t xml:space="preserve">&lt;-</w:t>
      </w:r>
      <w:r>
        <w:rPr>
          <w:rStyle w:val="NormalTok"/>
        </w:rPr>
        <w:t xml:space="preserve"> </w:t>
      </w:r>
      <w:r>
        <w:rPr>
          <w:rStyle w:val="FunctionTok"/>
        </w:rPr>
        <w:t xml:space="preserve">row.names</w:t>
      </w:r>
      <w:r>
        <w:rPr>
          <w:rStyle w:val="NormalTok"/>
        </w:rPr>
        <w:t xml:space="preserve">(USArrests)</w:t>
      </w:r>
      <w:r>
        <w:br/>
      </w:r>
      <w:r>
        <w:br/>
      </w:r>
      <w:r>
        <w:rPr>
          <w:rStyle w:val="FunctionTok"/>
        </w:rPr>
        <w:t xml:space="preserve">head</w:t>
      </w:r>
      <w:r>
        <w:rPr>
          <w:rStyle w:val="NormalTok"/>
        </w:rPr>
        <w:t xml:space="preserve">(USArr73_s)</w:t>
      </w:r>
    </w:p>
    <w:p>
      <w:pPr>
        <w:pStyle w:val="SourceCode"/>
      </w:pPr>
      <w:r>
        <w:rPr>
          <w:rStyle w:val="VerbatimChar"/>
        </w:rPr>
        <w:t xml:space="preserve">               Murder   Assault   UrbanPop         Rape</w:t>
      </w:r>
      <w:r>
        <w:br/>
      </w:r>
      <w:r>
        <w:rPr>
          <w:rStyle w:val="VerbatimChar"/>
        </w:rPr>
        <w:t xml:space="preserve">Alabama    1.24256408 0.7828393 -0.5209066 -0.003416473</w:t>
      </w:r>
      <w:r>
        <w:br/>
      </w:r>
      <w:r>
        <w:rPr>
          <w:rStyle w:val="VerbatimChar"/>
        </w:rPr>
        <w:t xml:space="preserve">Alaska     0.50786248 1.1068225 -1.2117642  2.484202941</w:t>
      </w:r>
      <w:r>
        <w:br/>
      </w:r>
      <w:r>
        <w:rPr>
          <w:rStyle w:val="VerbatimChar"/>
        </w:rPr>
        <w:t xml:space="preserve">Arizona    0.07163341 1.4788032  0.9989801  1.042878388</w:t>
      </w:r>
      <w:r>
        <w:br/>
      </w:r>
      <w:r>
        <w:rPr>
          <w:rStyle w:val="VerbatimChar"/>
        </w:rPr>
        <w:t xml:space="preserve">Arkansas   0.23234938 0.2308680 -1.0735927 -0.184916602</w:t>
      </w:r>
      <w:r>
        <w:br/>
      </w:r>
      <w:r>
        <w:rPr>
          <w:rStyle w:val="VerbatimChar"/>
        </w:rPr>
        <w:t xml:space="preserve">California 0.27826823 1.2628144  1.7589234  2.067820292</w:t>
      </w:r>
      <w:r>
        <w:br/>
      </w:r>
      <w:r>
        <w:rPr>
          <w:rStyle w:val="VerbatimChar"/>
        </w:rPr>
        <w:t xml:space="preserve">Colorado   0.02571456 0.3988593  0.8608085  1.864967207</w:t>
      </w:r>
    </w:p>
    <w:bookmarkEnd w:id="134"/>
    <w:bookmarkStart w:id="135" w:name="fit-3-means-clustering"/>
    <w:p>
      <w:pPr>
        <w:pStyle w:val="Heading2"/>
      </w:pPr>
      <w:r>
        <w:t xml:space="preserve">Fit 3-means clustering</w:t>
      </w:r>
    </w:p>
    <w:p>
      <w:pPr>
        <w:pStyle w:val="SourceCode"/>
      </w:pPr>
      <w:r>
        <w:rPr>
          <w:rStyle w:val="NormalTok"/>
        </w:rPr>
        <w:t xml:space="preserve">kclust </w:t>
      </w:r>
      <w:r>
        <w:rPr>
          <w:rStyle w:val="OtherTok"/>
        </w:rPr>
        <w:t xml:space="preserve">&lt;-</w:t>
      </w:r>
      <w:r>
        <w:rPr>
          <w:rStyle w:val="NormalTok"/>
        </w:rPr>
        <w:t xml:space="preserve"> </w:t>
      </w:r>
      <w:r>
        <w:rPr>
          <w:rStyle w:val="FunctionTok"/>
        </w:rPr>
        <w:t xml:space="preserve">kmeans</w:t>
      </w:r>
      <w:r>
        <w:rPr>
          <w:rStyle w:val="NormalTok"/>
        </w:rPr>
        <w:t xml:space="preserve">(USArr73_s, </w:t>
      </w:r>
      <w:r>
        <w:rPr>
          <w:rStyle w:val="AttributeTok"/>
        </w:rPr>
        <w:t xml:space="preserve">centers =</w:t>
      </w:r>
      <w:r>
        <w:rPr>
          <w:rStyle w:val="NormalTok"/>
        </w:rPr>
        <w:t xml:space="preserve"> </w:t>
      </w:r>
      <w:r>
        <w:rPr>
          <w:rStyle w:val="DecValTok"/>
        </w:rPr>
        <w:t xml:space="preserve">3</w:t>
      </w:r>
      <w:r>
        <w:rPr>
          <w:rStyle w:val="NormalTok"/>
        </w:rPr>
        <w:t xml:space="preserve">)</w:t>
      </w:r>
      <w:r>
        <w:br/>
      </w:r>
      <w:r>
        <w:rPr>
          <w:rStyle w:val="NormalTok"/>
        </w:rPr>
        <w:t xml:space="preserve">kclust</w:t>
      </w:r>
    </w:p>
    <w:p>
      <w:pPr>
        <w:pStyle w:val="SourceCode"/>
      </w:pPr>
      <w:r>
        <w:rPr>
          <w:rStyle w:val="VerbatimChar"/>
        </w:rPr>
        <w:t xml:space="preserve">K-means clustering with 3 clusters of sizes 13, 29, 8</w:t>
      </w:r>
      <w:r>
        <w:br/>
      </w:r>
      <w:r>
        <w:br/>
      </w:r>
      <w:r>
        <w:rPr>
          <w:rStyle w:val="VerbatimChar"/>
        </w:rPr>
        <w:t xml:space="preserve">Cluster means:</w:t>
      </w:r>
      <w:r>
        <w:br/>
      </w:r>
      <w:r>
        <w:rPr>
          <w:rStyle w:val="VerbatimChar"/>
        </w:rPr>
        <w:t xml:space="preserve">      Murder    Assault    UrbanPop        Rape</w:t>
      </w:r>
      <w:r>
        <w:br/>
      </w:r>
      <w:r>
        <w:rPr>
          <w:rStyle w:val="VerbatimChar"/>
        </w:rPr>
        <w:t xml:space="preserve">1  0.6950701  1.0394414  0.72263703  1.27693964</w:t>
      </w:r>
      <w:r>
        <w:br/>
      </w:r>
      <w:r>
        <w:rPr>
          <w:rStyle w:val="VerbatimChar"/>
        </w:rPr>
        <w:t xml:space="preserve">2 -0.7010700 -0.7071522 -0.09924526 -0.57773737</w:t>
      </w:r>
      <w:r>
        <w:br/>
      </w:r>
      <w:r>
        <w:rPr>
          <w:rStyle w:val="VerbatimChar"/>
        </w:rPr>
        <w:t xml:space="preserve">3  1.4118898  0.8743346 -0.81452109  0.01927104</w:t>
      </w:r>
      <w:r>
        <w:br/>
      </w:r>
      <w:r>
        <w:br/>
      </w:r>
      <w:r>
        <w:rPr>
          <w:rStyle w:val="VerbatimChar"/>
        </w:rPr>
        <w:t xml:space="preserve">Clustering vector:</w:t>
      </w:r>
      <w:r>
        <w:br/>
      </w:r>
      <w:r>
        <w:rPr>
          <w:rStyle w:val="VerbatimChar"/>
        </w:rPr>
        <w:t xml:space="preserve">       Alabama         Alaska        Arizona       Arkansas     California </w:t>
      </w:r>
      <w:r>
        <w:br/>
      </w:r>
      <w:r>
        <w:rPr>
          <w:rStyle w:val="VerbatimChar"/>
        </w:rPr>
        <w:t xml:space="preserve">             3              1              1              3              1 </w:t>
      </w:r>
      <w:r>
        <w:br/>
      </w:r>
      <w:r>
        <w:rPr>
          <w:rStyle w:val="VerbatimChar"/>
        </w:rPr>
        <w:t xml:space="preserve">      Colorado    Connecticut       Delaware        Florida        Georgia </w:t>
      </w:r>
      <w:r>
        <w:br/>
      </w:r>
      <w:r>
        <w:rPr>
          <w:rStyle w:val="VerbatimChar"/>
        </w:rPr>
        <w:t xml:space="preserve">             1              2              2              1              3 </w:t>
      </w:r>
      <w:r>
        <w:br/>
      </w:r>
      <w:r>
        <w:rPr>
          <w:rStyle w:val="VerbatimChar"/>
        </w:rPr>
        <w:t xml:space="preserve">        Hawaii          Idaho       Illinois        Indiana           Iowa </w:t>
      </w:r>
      <w:r>
        <w:br/>
      </w:r>
      <w:r>
        <w:rPr>
          <w:rStyle w:val="VerbatimChar"/>
        </w:rPr>
        <w:t xml:space="preserve">             2              2              1              2              2 </w:t>
      </w:r>
      <w:r>
        <w:br/>
      </w:r>
      <w:r>
        <w:rPr>
          <w:rStyle w:val="VerbatimChar"/>
        </w:rPr>
        <w:t xml:space="preserve">        Kansas       Kentucky      Louisiana          Maine       Maryland </w:t>
      </w:r>
      <w:r>
        <w:br/>
      </w:r>
      <w:r>
        <w:rPr>
          <w:rStyle w:val="VerbatimChar"/>
        </w:rPr>
        <w:t xml:space="preserve">             2              2              3              2              1 </w:t>
      </w:r>
      <w:r>
        <w:br/>
      </w:r>
      <w:r>
        <w:rPr>
          <w:rStyle w:val="VerbatimChar"/>
        </w:rPr>
        <w:t xml:space="preserve"> Massachusetts       Michigan      Minnesota    Mississippi       Missouri </w:t>
      </w:r>
      <w:r>
        <w:br/>
      </w:r>
      <w:r>
        <w:rPr>
          <w:rStyle w:val="VerbatimChar"/>
        </w:rPr>
        <w:t xml:space="preserve">             2              1              2              3              1 </w:t>
      </w:r>
      <w:r>
        <w:br/>
      </w:r>
      <w:r>
        <w:rPr>
          <w:rStyle w:val="VerbatimChar"/>
        </w:rPr>
        <w:t xml:space="preserve">       Montana       Nebraska         Nevada  New Hampshire     New Jersey </w:t>
      </w:r>
      <w:r>
        <w:br/>
      </w:r>
      <w:r>
        <w:rPr>
          <w:rStyle w:val="VerbatimChar"/>
        </w:rPr>
        <w:t xml:space="preserve">             2              2              1              2              2 </w:t>
      </w:r>
      <w:r>
        <w:br/>
      </w:r>
      <w:r>
        <w:rPr>
          <w:rStyle w:val="VerbatimChar"/>
        </w:rPr>
        <w:t xml:space="preserve">    New Mexico       New York North Carolina   North Dakota           Ohio </w:t>
      </w:r>
      <w:r>
        <w:br/>
      </w:r>
      <w:r>
        <w:rPr>
          <w:rStyle w:val="VerbatimChar"/>
        </w:rPr>
        <w:t xml:space="preserve">             1              1              3              2              2 </w:t>
      </w:r>
      <w:r>
        <w:br/>
      </w:r>
      <w:r>
        <w:rPr>
          <w:rStyle w:val="VerbatimChar"/>
        </w:rPr>
        <w:t xml:space="preserve">      Oklahoma         Oregon   Pennsylvania   Rhode Island South Carolina </w:t>
      </w:r>
      <w:r>
        <w:br/>
      </w:r>
      <w:r>
        <w:rPr>
          <w:rStyle w:val="VerbatimChar"/>
        </w:rPr>
        <w:t xml:space="preserve">             2              2              2              2              3 </w:t>
      </w:r>
      <w:r>
        <w:br/>
      </w:r>
      <w:r>
        <w:rPr>
          <w:rStyle w:val="VerbatimChar"/>
        </w:rPr>
        <w:t xml:space="preserve">  South Dakota      Tennessee          Texas           Utah        Vermont </w:t>
      </w:r>
      <w:r>
        <w:br/>
      </w:r>
      <w:r>
        <w:rPr>
          <w:rStyle w:val="VerbatimChar"/>
        </w:rPr>
        <w:t xml:space="preserve">             2              3              1              2              2 </w:t>
      </w:r>
      <w:r>
        <w:br/>
      </w:r>
      <w:r>
        <w:rPr>
          <w:rStyle w:val="VerbatimChar"/>
        </w:rPr>
        <w:t xml:space="preserve">      Virginia     Washington  West Virginia      Wisconsin        Wyoming </w:t>
      </w:r>
      <w:r>
        <w:br/>
      </w:r>
      <w:r>
        <w:rPr>
          <w:rStyle w:val="VerbatimChar"/>
        </w:rPr>
        <w:t xml:space="preserve">             2              2              2              2              2 </w:t>
      </w:r>
      <w:r>
        <w:br/>
      </w:r>
      <w:r>
        <w:br/>
      </w:r>
      <w:r>
        <w:rPr>
          <w:rStyle w:val="VerbatimChar"/>
        </w:rPr>
        <w:t xml:space="preserve">Within cluster sum of squares by cluster:</w:t>
      </w:r>
      <w:r>
        <w:br/>
      </w:r>
      <w:r>
        <w:rPr>
          <w:rStyle w:val="VerbatimChar"/>
        </w:rPr>
        <w:t xml:space="preserve">[1] 19.922437 53.354791  8.316061</w:t>
      </w:r>
      <w:r>
        <w:br/>
      </w:r>
      <w:r>
        <w:rPr>
          <w:rStyle w:val="VerbatimChar"/>
        </w:rPr>
        <w:t xml:space="preserve"> (between_SS / total_SS =  58.4 %)</w:t>
      </w:r>
      <w:r>
        <w:br/>
      </w:r>
      <w:r>
        <w:br/>
      </w:r>
      <w:r>
        <w:rPr>
          <w:rStyle w:val="VerbatimChar"/>
        </w:rPr>
        <w:t xml:space="preserve">Available components:</w:t>
      </w:r>
      <w:r>
        <w:br/>
      </w:r>
      <w:r>
        <w:br/>
      </w:r>
      <w:r>
        <w:rPr>
          <w:rStyle w:val="VerbatimChar"/>
        </w:rPr>
        <w:t xml:space="preserve">[1] "cluster"      "centers"      "totss"        "withinss"     "tot.withinss"</w:t>
      </w:r>
      <w:r>
        <w:br/>
      </w:r>
      <w:r>
        <w:rPr>
          <w:rStyle w:val="VerbatimChar"/>
        </w:rPr>
        <w:t xml:space="preserve">[6] "betweenss"    "size"         "iter"         "ifault"      </w:t>
      </w:r>
    </w:p>
    <w:bookmarkEnd w:id="135"/>
    <w:bookmarkStart w:id="136" w:name="summary-of-3-means-clustering"/>
    <w:p>
      <w:pPr>
        <w:pStyle w:val="Heading2"/>
      </w:pPr>
      <w:r>
        <w:t xml:space="preserve">Summary of 3-means clustering</w:t>
      </w:r>
    </w:p>
    <w:p>
      <w:pPr>
        <w:pStyle w:val="SourceCode"/>
      </w:pPr>
      <w:r>
        <w:rPr>
          <w:rStyle w:val="FunctionTok"/>
        </w:rPr>
        <w:t xml:space="preserve">summary</w:t>
      </w:r>
      <w:r>
        <w:rPr>
          <w:rStyle w:val="NormalTok"/>
        </w:rPr>
        <w:t xml:space="preserve">(kclust)</w:t>
      </w:r>
    </w:p>
    <w:p>
      <w:pPr>
        <w:pStyle w:val="SourceCode"/>
      </w:pPr>
      <w:r>
        <w:rPr>
          <w:rStyle w:val="VerbatimChar"/>
        </w:rPr>
        <w:t xml:space="preserve">             Length Class  Mode   </w:t>
      </w:r>
      <w:r>
        <w:br/>
      </w:r>
      <w:r>
        <w:rPr>
          <w:rStyle w:val="VerbatimChar"/>
        </w:rPr>
        <w:t xml:space="preserve">cluster      50     -none- numeric</w:t>
      </w:r>
      <w:r>
        <w:br/>
      </w:r>
      <w:r>
        <w:rPr>
          <w:rStyle w:val="VerbatimChar"/>
        </w:rPr>
        <w:t xml:space="preserve">centers      12     -none- numeric</w:t>
      </w:r>
      <w:r>
        <w:br/>
      </w:r>
      <w:r>
        <w:rPr>
          <w:rStyle w:val="VerbatimChar"/>
        </w:rPr>
        <w:t xml:space="preserve">totss         1     -none- numeric</w:t>
      </w:r>
      <w:r>
        <w:br/>
      </w:r>
      <w:r>
        <w:rPr>
          <w:rStyle w:val="VerbatimChar"/>
        </w:rPr>
        <w:t xml:space="preserve">withinss      3     -none- numeric</w:t>
      </w:r>
      <w:r>
        <w:br/>
      </w:r>
      <w:r>
        <w:rPr>
          <w:rStyle w:val="VerbatimChar"/>
        </w:rPr>
        <w:t xml:space="preserve">tot.withinss  1     -none- numeric</w:t>
      </w:r>
      <w:r>
        <w:br/>
      </w:r>
      <w:r>
        <w:rPr>
          <w:rStyle w:val="VerbatimChar"/>
        </w:rPr>
        <w:t xml:space="preserve">betweenss     1     -none- numeric</w:t>
      </w:r>
      <w:r>
        <w:br/>
      </w:r>
      <w:r>
        <w:rPr>
          <w:rStyle w:val="VerbatimChar"/>
        </w:rPr>
        <w:t xml:space="preserve">size          3     -none- numeric</w:t>
      </w:r>
      <w:r>
        <w:br/>
      </w:r>
      <w:r>
        <w:rPr>
          <w:rStyle w:val="VerbatimChar"/>
        </w:rPr>
        <w:t xml:space="preserve">iter          1     -none- numeric</w:t>
      </w:r>
      <w:r>
        <w:br/>
      </w:r>
      <w:r>
        <w:rPr>
          <w:rStyle w:val="VerbatimChar"/>
        </w:rPr>
        <w:t xml:space="preserve">ifault        1     -none- numeric</w:t>
      </w:r>
    </w:p>
    <w:bookmarkEnd w:id="136"/>
    <w:bookmarkStart w:id="137" w:name="use-augment-from-broom"/>
    <w:p>
      <w:pPr>
        <w:pStyle w:val="Heading2"/>
      </w:pPr>
      <w:r>
        <w:t xml:space="preserve">Use</w:t>
      </w:r>
      <w:r>
        <w:t xml:space="preserve"> </w:t>
      </w:r>
      <w:r>
        <w:rPr>
          <w:rStyle w:val="VerbatimChar"/>
        </w:rPr>
        <w:t xml:space="preserve">augment()</w:t>
      </w:r>
      <w:r>
        <w:t xml:space="preserve"> </w:t>
      </w:r>
      <w:r>
        <w:t xml:space="preserve">from</w:t>
      </w:r>
      <w:r>
        <w:t xml:space="preserve"> </w:t>
      </w:r>
      <w:r>
        <w:rPr>
          <w:rStyle w:val="VerbatimChar"/>
        </w:rPr>
        <w:t xml:space="preserve">broom</w:t>
      </w:r>
    </w:p>
    <w:p>
      <w:pPr>
        <w:pStyle w:val="SourceCode"/>
      </w:pPr>
      <w:r>
        <w:rPr>
          <w:rStyle w:val="FunctionTok"/>
        </w:rPr>
        <w:t xml:space="preserve">augment</w:t>
      </w:r>
      <w:r>
        <w:rPr>
          <w:rStyle w:val="NormalTok"/>
        </w:rPr>
        <w:t xml:space="preserve">(kclust, USArr73_s)</w:t>
      </w:r>
    </w:p>
    <w:p>
      <w:pPr>
        <w:pStyle w:val="SourceCode"/>
      </w:pPr>
      <w:r>
        <w:rPr>
          <w:rStyle w:val="VerbatimChar"/>
        </w:rPr>
        <w:t xml:space="preserve"># A tibble: 50 × 6</w:t>
      </w:r>
      <w:r>
        <w:br/>
      </w:r>
      <w:r>
        <w:rPr>
          <w:rStyle w:val="VerbatimChar"/>
        </w:rPr>
        <w:t xml:space="preserve">   .rownames    Murder Assault UrbanPop     Rape .cluster</w:t>
      </w:r>
      <w:r>
        <w:br/>
      </w:r>
      <w:r>
        <w:rPr>
          <w:rStyle w:val="VerbatimChar"/>
        </w:rPr>
        <w:t xml:space="preserve">   &lt;chr&gt;         &lt;dbl&gt;   &lt;dbl&gt;    &lt;dbl&gt;    &lt;dbl&gt; &lt;fct&gt;   </w:t>
      </w:r>
      <w:r>
        <w:br/>
      </w:r>
      <w:r>
        <w:rPr>
          <w:rStyle w:val="VerbatimChar"/>
        </w:rPr>
        <w:t xml:space="preserve"> 1 Alabama      1.24     0.783   -0.521 -0.00342 3       </w:t>
      </w:r>
      <w:r>
        <w:br/>
      </w:r>
      <w:r>
        <w:rPr>
          <w:rStyle w:val="VerbatimChar"/>
        </w:rPr>
        <w:t xml:space="preserve"> 2 Alaska       0.508    1.11    -1.21   2.48    1       </w:t>
      </w:r>
      <w:r>
        <w:br/>
      </w:r>
      <w:r>
        <w:rPr>
          <w:rStyle w:val="VerbatimChar"/>
        </w:rPr>
        <w:t xml:space="preserve"> 3 Arizona      0.0716   1.48     0.999  1.04    1       </w:t>
      </w:r>
      <w:r>
        <w:br/>
      </w:r>
      <w:r>
        <w:rPr>
          <w:rStyle w:val="VerbatimChar"/>
        </w:rPr>
        <w:t xml:space="preserve"> 4 Arkansas     0.232    0.231   -1.07  -0.185   3       </w:t>
      </w:r>
      <w:r>
        <w:br/>
      </w:r>
      <w:r>
        <w:rPr>
          <w:rStyle w:val="VerbatimChar"/>
        </w:rPr>
        <w:t xml:space="preserve"> 5 California   0.278    1.26     1.76   2.07    1       </w:t>
      </w:r>
      <w:r>
        <w:br/>
      </w:r>
      <w:r>
        <w:rPr>
          <w:rStyle w:val="VerbatimChar"/>
        </w:rPr>
        <w:t xml:space="preserve"> 6 Colorado     0.0257   0.399    0.861  1.86    1       </w:t>
      </w:r>
      <w:r>
        <w:br/>
      </w:r>
      <w:r>
        <w:rPr>
          <w:rStyle w:val="VerbatimChar"/>
        </w:rPr>
        <w:t xml:space="preserve"> 7 Connecticut -1.03    -0.729    0.792 -1.08    2       </w:t>
      </w:r>
      <w:r>
        <w:br/>
      </w:r>
      <w:r>
        <w:rPr>
          <w:rStyle w:val="VerbatimChar"/>
        </w:rPr>
        <w:t xml:space="preserve"> 8 Delaware    -0.433    0.807    0.446 -0.580   2       </w:t>
      </w:r>
      <w:r>
        <w:br/>
      </w:r>
      <w:r>
        <w:rPr>
          <w:rStyle w:val="VerbatimChar"/>
        </w:rPr>
        <w:t xml:space="preserve"> 9 Florida      1.75     1.97     0.999  1.14    1       </w:t>
      </w:r>
      <w:r>
        <w:br/>
      </w:r>
      <w:r>
        <w:rPr>
          <w:rStyle w:val="VerbatimChar"/>
        </w:rPr>
        <w:t xml:space="preserve">10 Georgia      2.21     0.483   -0.383  0.488   3       </w:t>
      </w:r>
      <w:r>
        <w:br/>
      </w:r>
      <w:r>
        <w:rPr>
          <w:rStyle w:val="VerbatimChar"/>
        </w:rPr>
        <w:t xml:space="preserve"># ℹ 40 more rows</w:t>
      </w:r>
    </w:p>
    <w:bookmarkEnd w:id="137"/>
    <w:bookmarkStart w:id="138" w:name="use-tidy-and-glance-from-broom"/>
    <w:p>
      <w:pPr>
        <w:pStyle w:val="Heading2"/>
      </w:pPr>
      <w:r>
        <w:t xml:space="preserve">Use</w:t>
      </w:r>
      <w:r>
        <w:t xml:space="preserve"> </w:t>
      </w:r>
      <w:r>
        <w:rPr>
          <w:rStyle w:val="VerbatimChar"/>
        </w:rPr>
        <w:t xml:space="preserve">tidy()</w:t>
      </w:r>
      <w:r>
        <w:t xml:space="preserve"> </w:t>
      </w:r>
      <w:r>
        <w:t xml:space="preserve">and</w:t>
      </w:r>
      <w:r>
        <w:t xml:space="preserve"> </w:t>
      </w:r>
      <w:r>
        <w:rPr>
          <w:rStyle w:val="VerbatimChar"/>
        </w:rPr>
        <w:t xml:space="preserve">glance()</w:t>
      </w:r>
      <w:r>
        <w:t xml:space="preserve"> </w:t>
      </w:r>
      <w:r>
        <w:t xml:space="preserve">from</w:t>
      </w:r>
      <w:r>
        <w:t xml:space="preserve"> </w:t>
      </w:r>
      <w:r>
        <w:rPr>
          <w:rStyle w:val="VerbatimChar"/>
        </w:rPr>
        <w:t xml:space="preserve">broom</w:t>
      </w:r>
    </w:p>
    <w:p>
      <w:pPr>
        <w:pStyle w:val="SourceCode"/>
      </w:pPr>
      <w:r>
        <w:rPr>
          <w:rStyle w:val="FunctionTok"/>
        </w:rPr>
        <w:t xml:space="preserve">tidy</w:t>
      </w:r>
      <w:r>
        <w:rPr>
          <w:rStyle w:val="NormalTok"/>
        </w:rPr>
        <w:t xml:space="preserve">(kclust)</w:t>
      </w:r>
    </w:p>
    <w:p>
      <w:pPr>
        <w:pStyle w:val="SourceCode"/>
      </w:pPr>
      <w:r>
        <w:rPr>
          <w:rStyle w:val="VerbatimChar"/>
        </w:rPr>
        <w:t xml:space="preserve"># A tibble: 3 × 7</w:t>
      </w:r>
      <w:r>
        <w:br/>
      </w:r>
      <w:r>
        <w:rPr>
          <w:rStyle w:val="VerbatimChar"/>
        </w:rPr>
        <w:t xml:space="preserve">  Murder Assault UrbanPop    Rape  size withinss cluster</w:t>
      </w:r>
      <w:r>
        <w:br/>
      </w:r>
      <w:r>
        <w:rPr>
          <w:rStyle w:val="VerbatimChar"/>
        </w:rPr>
        <w:t xml:space="preserve">   &lt;dbl&gt;   &lt;dbl&gt;    &lt;dbl&gt;   &lt;dbl&gt; &lt;int&gt;    &lt;dbl&gt; &lt;fct&gt;  </w:t>
      </w:r>
      <w:r>
        <w:br/>
      </w:r>
      <w:r>
        <w:rPr>
          <w:rStyle w:val="VerbatimChar"/>
        </w:rPr>
        <w:t xml:space="preserve">1  0.695   1.04    0.723   1.28      13    19.9  1      </w:t>
      </w:r>
      <w:r>
        <w:br/>
      </w:r>
      <w:r>
        <w:rPr>
          <w:rStyle w:val="VerbatimChar"/>
        </w:rPr>
        <w:t xml:space="preserve">2 -0.701  -0.707  -0.0992 -0.578     29    53.4  2      </w:t>
      </w:r>
      <w:r>
        <w:br/>
      </w:r>
      <w:r>
        <w:rPr>
          <w:rStyle w:val="VerbatimChar"/>
        </w:rPr>
        <w:t xml:space="preserve">3  1.41    0.874  -0.815   0.0193     8     8.32 3      </w:t>
      </w:r>
    </w:p>
    <w:p>
      <w:pPr>
        <w:pStyle w:val="SourceCode"/>
      </w:pPr>
      <w:r>
        <w:rPr>
          <w:rStyle w:val="FunctionTok"/>
        </w:rPr>
        <w:t xml:space="preserve">glance</w:t>
      </w:r>
      <w:r>
        <w:rPr>
          <w:rStyle w:val="NormalTok"/>
        </w:rPr>
        <w:t xml:space="preserve">(kclust)</w:t>
      </w:r>
    </w:p>
    <w:p>
      <w:pPr>
        <w:pStyle w:val="SourceCode"/>
      </w:pPr>
      <w:r>
        <w:rPr>
          <w:rStyle w:val="VerbatimChar"/>
        </w:rPr>
        <w:t xml:space="preserve"># A tibble: 1 × 4</w:t>
      </w:r>
      <w:r>
        <w:br/>
      </w:r>
      <w:r>
        <w:rPr>
          <w:rStyle w:val="VerbatimChar"/>
        </w:rPr>
        <w:t xml:space="preserve">  totss tot.withinss betweenss  iter</w:t>
      </w:r>
      <w:r>
        <w:br/>
      </w:r>
      <w:r>
        <w:rPr>
          <w:rStyle w:val="VerbatimChar"/>
        </w:rPr>
        <w:t xml:space="preserve">  &lt;dbl&gt;        &lt;dbl&gt;     &lt;dbl&gt; &lt;int&gt;</w:t>
      </w:r>
      <w:r>
        <w:br/>
      </w:r>
      <w:r>
        <w:rPr>
          <w:rStyle w:val="VerbatimChar"/>
        </w:rPr>
        <w:t xml:space="preserve">1   196         81.6      114.     2</w:t>
      </w:r>
    </w:p>
    <w:bookmarkEnd w:id="138"/>
    <w:bookmarkStart w:id="139" w:name="use-1-9-clusters-now"/>
    <w:p>
      <w:pPr>
        <w:pStyle w:val="Heading2"/>
      </w:pPr>
      <w:r>
        <w:t xml:space="preserve">Use 1-9 clusters now</w:t>
      </w:r>
    </w:p>
    <w:p>
      <w:pPr>
        <w:pStyle w:val="SourceCode"/>
      </w:pPr>
      <w:r>
        <w:rPr>
          <w:rStyle w:val="NormalTok"/>
        </w:rPr>
        <w:t xml:space="preserve">kclusts </w:t>
      </w:r>
      <w:r>
        <w:rPr>
          <w:rStyle w:val="OtherTok"/>
        </w:rPr>
        <w:t xml:space="preserve">&lt;-</w:t>
      </w:r>
      <w:r>
        <w:rPr>
          <w:rStyle w:val="NormalTok"/>
        </w:rPr>
        <w:t xml:space="preserve"> </w:t>
      </w:r>
      <w:r>
        <w:br/>
      </w:r>
      <w:r>
        <w:rPr>
          <w:rStyle w:val="NormalTok"/>
        </w:rPr>
        <w:t xml:space="preserve">  </w:t>
      </w:r>
      <w:r>
        <w:rPr>
          <w:rStyle w:val="FunctionTok"/>
        </w:rPr>
        <w:t xml:space="preserve">tibble</w:t>
      </w:r>
      <w:r>
        <w:rPr>
          <w:rStyle w:val="NormalTok"/>
        </w:rPr>
        <w:t xml:space="preserve">(</w:t>
      </w:r>
      <w:r>
        <w:rPr>
          <w:rStyle w:val="AttributeTok"/>
        </w:rPr>
        <w:t xml:space="preserve">k =</w:t>
      </w:r>
      <w:r>
        <w:rPr>
          <w:rStyle w:val="NormalTok"/>
        </w:rPr>
        <w:t xml:space="preserve"> </w:t>
      </w:r>
      <w:r>
        <w:rPr>
          <w:rStyle w:val="DecValTok"/>
        </w:rPr>
        <w:t xml:space="preserve">1</w:t>
      </w:r>
      <w:r>
        <w:rPr>
          <w:rStyle w:val="SpecialCharTok"/>
        </w:rPr>
        <w:t xml:space="preserve">:</w:t>
      </w:r>
      <w:r>
        <w:rPr>
          <w:rStyle w:val="DecValTok"/>
        </w:rPr>
        <w:t xml:space="preserve">9</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kclust =</w:t>
      </w:r>
      <w:r>
        <w:rPr>
          <w:rStyle w:val="NormalTok"/>
        </w:rPr>
        <w:t xml:space="preserve"> purrr</w:t>
      </w:r>
      <w:r>
        <w:rPr>
          <w:rStyle w:val="SpecialCharTok"/>
        </w:rPr>
        <w:t xml:space="preserve">::</w:t>
      </w:r>
      <w:r>
        <w:rPr>
          <w:rStyle w:val="FunctionTok"/>
        </w:rPr>
        <w:t xml:space="preserve">map</w:t>
      </w:r>
      <w:r>
        <w:rPr>
          <w:rStyle w:val="NormalTok"/>
        </w:rPr>
        <w:t xml:space="preserve">(k, </w:t>
      </w:r>
      <w:r>
        <w:rPr>
          <w:rStyle w:val="SpecialCharTok"/>
        </w:rPr>
        <w:t xml:space="preserve">~</w:t>
      </w:r>
      <w:r>
        <w:rPr>
          <w:rStyle w:val="NormalTok"/>
        </w:rPr>
        <w:t xml:space="preserve"> </w:t>
      </w:r>
      <w:r>
        <w:rPr>
          <w:rStyle w:val="FunctionTok"/>
        </w:rPr>
        <w:t xml:space="preserve">kmeans</w:t>
      </w:r>
      <w:r>
        <w:rPr>
          <w:rStyle w:val="NormalTok"/>
        </w:rPr>
        <w:t xml:space="preserve">(USArr73_s, .x)),</w:t>
      </w:r>
      <w:r>
        <w:br/>
      </w:r>
      <w:r>
        <w:rPr>
          <w:rStyle w:val="NormalTok"/>
        </w:rPr>
        <w:t xml:space="preserve">    </w:t>
      </w:r>
      <w:r>
        <w:rPr>
          <w:rStyle w:val="AttributeTok"/>
        </w:rPr>
        <w:t xml:space="preserve">tidied =</w:t>
      </w:r>
      <w:r>
        <w:rPr>
          <w:rStyle w:val="NormalTok"/>
        </w:rPr>
        <w:t xml:space="preserve"> purrr</w:t>
      </w:r>
      <w:r>
        <w:rPr>
          <w:rStyle w:val="SpecialCharTok"/>
        </w:rPr>
        <w:t xml:space="preserve">::</w:t>
      </w:r>
      <w:r>
        <w:rPr>
          <w:rStyle w:val="FunctionTok"/>
        </w:rPr>
        <w:t xml:space="preserve">map</w:t>
      </w:r>
      <w:r>
        <w:rPr>
          <w:rStyle w:val="NormalTok"/>
        </w:rPr>
        <w:t xml:space="preserve">(kclust, tidy),</w:t>
      </w:r>
      <w:r>
        <w:br/>
      </w:r>
      <w:r>
        <w:rPr>
          <w:rStyle w:val="NormalTok"/>
        </w:rPr>
        <w:t xml:space="preserve">    </w:t>
      </w:r>
      <w:r>
        <w:rPr>
          <w:rStyle w:val="AttributeTok"/>
        </w:rPr>
        <w:t xml:space="preserve">glanced =</w:t>
      </w:r>
      <w:r>
        <w:rPr>
          <w:rStyle w:val="NormalTok"/>
        </w:rPr>
        <w:t xml:space="preserve"> purrr</w:t>
      </w:r>
      <w:r>
        <w:rPr>
          <w:rStyle w:val="SpecialCharTok"/>
        </w:rPr>
        <w:t xml:space="preserve">::</w:t>
      </w:r>
      <w:r>
        <w:rPr>
          <w:rStyle w:val="FunctionTok"/>
        </w:rPr>
        <w:t xml:space="preserve">map</w:t>
      </w:r>
      <w:r>
        <w:rPr>
          <w:rStyle w:val="NormalTok"/>
        </w:rPr>
        <w:t xml:space="preserve">(kclust, glance),</w:t>
      </w:r>
      <w:r>
        <w:br/>
      </w:r>
      <w:r>
        <w:rPr>
          <w:rStyle w:val="NormalTok"/>
        </w:rPr>
        <w:t xml:space="preserve">    </w:t>
      </w:r>
      <w:r>
        <w:rPr>
          <w:rStyle w:val="AttributeTok"/>
        </w:rPr>
        <w:t xml:space="preserve">augmented =</w:t>
      </w:r>
      <w:r>
        <w:rPr>
          <w:rStyle w:val="NormalTok"/>
        </w:rPr>
        <w:t xml:space="preserve"> purrr</w:t>
      </w:r>
      <w:r>
        <w:rPr>
          <w:rStyle w:val="SpecialCharTok"/>
        </w:rPr>
        <w:t xml:space="preserve">::</w:t>
      </w:r>
      <w:r>
        <w:rPr>
          <w:rStyle w:val="FunctionTok"/>
        </w:rPr>
        <w:t xml:space="preserve">map</w:t>
      </w:r>
      <w:r>
        <w:rPr>
          <w:rStyle w:val="NormalTok"/>
        </w:rPr>
        <w:t xml:space="preserve">(kclust, augment, USArr73_s)</w:t>
      </w:r>
      <w:r>
        <w:br/>
      </w:r>
      <w:r>
        <w:rPr>
          <w:rStyle w:val="NormalTok"/>
        </w:rPr>
        <w:t xml:space="preserve">  )</w:t>
      </w:r>
    </w:p>
    <w:p>
      <w:pPr>
        <w:pStyle w:val="SourceCode"/>
      </w:pPr>
      <w:r>
        <w:rPr>
          <w:rStyle w:val="NormalTok"/>
        </w:rPr>
        <w:t xml:space="preserve">clusters </w:t>
      </w:r>
      <w:r>
        <w:rPr>
          <w:rStyle w:val="OtherTok"/>
        </w:rPr>
        <w:t xml:space="preserve">&lt;-</w:t>
      </w:r>
      <w:r>
        <w:rPr>
          <w:rStyle w:val="NormalTok"/>
        </w:rPr>
        <w:t xml:space="preserve"> kclusts </w:t>
      </w:r>
      <w:r>
        <w:rPr>
          <w:rStyle w:val="SpecialCharTok"/>
        </w:rPr>
        <w:t xml:space="preserve">|&gt;</w:t>
      </w:r>
      <w:r>
        <w:rPr>
          <w:rStyle w:val="NormalTok"/>
        </w:rPr>
        <w:t xml:space="preserve"> </w:t>
      </w:r>
      <w:r>
        <w:rPr>
          <w:rStyle w:val="FunctionTok"/>
        </w:rPr>
        <w:t xml:space="preserve">unnest</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(tidied))</w:t>
      </w:r>
      <w:r>
        <w:br/>
      </w:r>
      <w:r>
        <w:rPr>
          <w:rStyle w:val="NormalTok"/>
        </w:rPr>
        <w:t xml:space="preserve">assignments </w:t>
      </w:r>
      <w:r>
        <w:rPr>
          <w:rStyle w:val="OtherTok"/>
        </w:rPr>
        <w:t xml:space="preserve">&lt;-</w:t>
      </w:r>
      <w:r>
        <w:rPr>
          <w:rStyle w:val="NormalTok"/>
        </w:rPr>
        <w:t xml:space="preserve"> kclusts </w:t>
      </w:r>
      <w:r>
        <w:rPr>
          <w:rStyle w:val="SpecialCharTok"/>
        </w:rPr>
        <w:t xml:space="preserve">|&gt;</w:t>
      </w:r>
      <w:r>
        <w:rPr>
          <w:rStyle w:val="NormalTok"/>
        </w:rPr>
        <w:t xml:space="preserve"> </w:t>
      </w:r>
      <w:r>
        <w:rPr>
          <w:rStyle w:val="FunctionTok"/>
        </w:rPr>
        <w:t xml:space="preserve">unnest</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(augmented))</w:t>
      </w:r>
      <w:r>
        <w:br/>
      </w:r>
      <w:r>
        <w:rPr>
          <w:rStyle w:val="NormalTok"/>
        </w:rPr>
        <w:t xml:space="preserve">clusterings </w:t>
      </w:r>
      <w:r>
        <w:rPr>
          <w:rStyle w:val="OtherTok"/>
        </w:rPr>
        <w:t xml:space="preserve">&lt;-</w:t>
      </w:r>
      <w:r>
        <w:rPr>
          <w:rStyle w:val="NormalTok"/>
        </w:rPr>
        <w:t xml:space="preserve"> kclusts </w:t>
      </w:r>
      <w:r>
        <w:rPr>
          <w:rStyle w:val="SpecialCharTok"/>
        </w:rPr>
        <w:t xml:space="preserve">|&gt;</w:t>
      </w:r>
      <w:r>
        <w:rPr>
          <w:rStyle w:val="NormalTok"/>
        </w:rPr>
        <w:t xml:space="preserve"> </w:t>
      </w:r>
      <w:r>
        <w:rPr>
          <w:rStyle w:val="FunctionTok"/>
        </w:rPr>
        <w:t xml:space="preserve">unnest</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(glanced))</w:t>
      </w:r>
    </w:p>
    <w:bookmarkEnd w:id="139"/>
    <w:bookmarkStart w:id="143" w:name="plots-on-next-three-slides-code"/>
    <w:p>
      <w:pPr>
        <w:pStyle w:val="Heading2"/>
      </w:pPr>
      <w:r>
        <w:t xml:space="preserve">Plots on Next Three Slides (code)</w:t>
      </w:r>
    </w:p>
    <w:bookmarkStart w:id="140" w:name="plot-1"/>
    <w:p>
      <w:pPr>
        <w:pStyle w:val="Heading3"/>
      </w:pPr>
      <w:r>
        <w:t xml:space="preserve">Plot 1</w:t>
      </w:r>
    </w:p>
    <w:p>
      <w:pPr>
        <w:pStyle w:val="SourceCode"/>
      </w:pPr>
      <w:r>
        <w:rPr>
          <w:rStyle w:val="FunctionTok"/>
        </w:rPr>
        <w:t xml:space="preserve">ggplot</w:t>
      </w:r>
      <w:r>
        <w:rPr>
          <w:rStyle w:val="NormalTok"/>
        </w:rPr>
        <w:t xml:space="preserve">(assignments, </w:t>
      </w:r>
      <w:r>
        <w:rPr>
          <w:rStyle w:val="FunctionTok"/>
        </w:rPr>
        <w:t xml:space="preserve">aes</w:t>
      </w:r>
      <w:r>
        <w:rPr>
          <w:rStyle w:val="NormalTok"/>
        </w:rPr>
        <w:t xml:space="preserve">(</w:t>
      </w:r>
      <w:r>
        <w:rPr>
          <w:rStyle w:val="AttributeTok"/>
        </w:rPr>
        <w:t xml:space="preserve">x =</w:t>
      </w:r>
      <w:r>
        <w:rPr>
          <w:rStyle w:val="NormalTok"/>
        </w:rPr>
        <w:t xml:space="preserve"> UrbanPop, </w:t>
      </w:r>
      <w:r>
        <w:rPr>
          <w:rStyle w:val="AttributeTok"/>
        </w:rPr>
        <w:t xml:space="preserve">y =</w:t>
      </w:r>
      <w:r>
        <w:rPr>
          <w:rStyle w:val="NormalTok"/>
        </w:rPr>
        <w:t xml:space="preserve"> Murder))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k)</w:t>
      </w:r>
    </w:p>
    <w:bookmarkEnd w:id="140"/>
    <w:bookmarkStart w:id="141" w:name="plot-2"/>
    <w:p>
      <w:pPr>
        <w:pStyle w:val="Heading3"/>
      </w:pPr>
      <w:r>
        <w:t xml:space="preserve">Plot 2</w:t>
      </w:r>
    </w:p>
    <w:p>
      <w:pPr>
        <w:pStyle w:val="SourceCode"/>
      </w:pPr>
      <w:r>
        <w:rPr>
          <w:rStyle w:val="FunctionTok"/>
        </w:rPr>
        <w:t xml:space="preserve">ggplot</w:t>
      </w:r>
      <w:r>
        <w:rPr>
          <w:rStyle w:val="NormalTok"/>
        </w:rPr>
        <w:t xml:space="preserve">(assignments, </w:t>
      </w:r>
      <w:r>
        <w:rPr>
          <w:rStyle w:val="FunctionTok"/>
        </w:rPr>
        <w:t xml:space="preserve">aes</w:t>
      </w:r>
      <w:r>
        <w:rPr>
          <w:rStyle w:val="NormalTok"/>
        </w:rPr>
        <w:t xml:space="preserve">(</w:t>
      </w:r>
      <w:r>
        <w:rPr>
          <w:rStyle w:val="AttributeTok"/>
        </w:rPr>
        <w:t xml:space="preserve">x =</w:t>
      </w:r>
      <w:r>
        <w:rPr>
          <w:rStyle w:val="NormalTok"/>
        </w:rPr>
        <w:t xml:space="preserve"> UrbanPop, </w:t>
      </w:r>
      <w:r>
        <w:rPr>
          <w:rStyle w:val="AttributeTok"/>
        </w:rPr>
        <w:t xml:space="preserve">y =</w:t>
      </w:r>
      <w:r>
        <w:rPr>
          <w:rStyle w:val="NormalTok"/>
        </w:rPr>
        <w:t xml:space="preserve"> Murder))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clusters, </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shape =</w:t>
      </w:r>
      <w:r>
        <w:rPr>
          <w:rStyle w:val="NormalTok"/>
        </w:rPr>
        <w:t xml:space="preserve"> </w:t>
      </w:r>
      <w:r>
        <w:rPr>
          <w:rStyle w:val="StringTok"/>
        </w:rPr>
        <w:t xml:space="preserve">"x"</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k)</w:t>
      </w:r>
    </w:p>
    <w:bookmarkEnd w:id="141"/>
    <w:bookmarkStart w:id="142" w:name="plot-3"/>
    <w:p>
      <w:pPr>
        <w:pStyle w:val="Heading3"/>
      </w:pPr>
      <w:r>
        <w:t xml:space="preserve">Plot 3</w:t>
      </w:r>
    </w:p>
    <w:p>
      <w:pPr>
        <w:pStyle w:val="SourceCode"/>
      </w:pPr>
      <w:r>
        <w:rPr>
          <w:rStyle w:val="FunctionTok"/>
        </w:rPr>
        <w:t xml:space="preserve">ggplot</w:t>
      </w:r>
      <w:r>
        <w:rPr>
          <w:rStyle w:val="NormalTok"/>
        </w:rPr>
        <w:t xml:space="preserve">(clusterings, </w:t>
      </w:r>
      <w:r>
        <w:rPr>
          <w:rStyle w:val="FunctionTok"/>
        </w:rPr>
        <w:t xml:space="preserve">aes</w:t>
      </w:r>
      <w:r>
        <w:rPr>
          <w:rStyle w:val="NormalTok"/>
        </w:rPr>
        <w:t xml:space="preserve">(</w:t>
      </w:r>
      <w:r>
        <w:rPr>
          <w:rStyle w:val="AttributeTok"/>
        </w:rPr>
        <w:t xml:space="preserve">x =</w:t>
      </w:r>
      <w:r>
        <w:rPr>
          <w:rStyle w:val="NormalTok"/>
        </w:rPr>
        <w:t xml:space="preserve"> k, </w:t>
      </w:r>
      <w:r>
        <w:rPr>
          <w:rStyle w:val="AttributeTok"/>
        </w:rPr>
        <w:t xml:space="preserve">y =</w:t>
      </w:r>
      <w:r>
        <w:rPr>
          <w:rStyle w:val="NormalTok"/>
        </w:rPr>
        <w:t xml:space="preserve"> tot.withinss))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rPr>
          <w:rStyle w:val="NormalTok"/>
        </w:rPr>
        <w:t xml:space="preserve"> </w:t>
      </w:r>
      <w:r>
        <w:rPr>
          <w:rStyle w:val="FunctionTok"/>
        </w:rPr>
        <w:t xml:space="preserve">geom_point</w:t>
      </w:r>
      <w:r>
        <w:rPr>
          <w:rStyle w:val="NormalTok"/>
        </w:rPr>
        <w:t xml:space="preserve">()</w:t>
      </w:r>
    </w:p>
    <w:bookmarkEnd w:id="142"/>
    <w:bookmarkEnd w:id="143"/>
    <w:bookmarkStart w:id="147" w:name="plot-1-1"/>
    <w:p>
      <w:pPr>
        <w:pStyle w:val="Heading2"/>
      </w:pPr>
      <w:r>
        <w:t xml:space="preserve">Plot 1</w:t>
      </w:r>
    </w:p>
    <w:p>
      <w:pPr>
        <w:pStyle w:val="SourceCode"/>
      </w:pPr>
      <w:r>
        <w:rPr>
          <w:rStyle w:val="FunctionTok"/>
        </w:rPr>
        <w:t xml:space="preserve">ggplot</w:t>
      </w:r>
      <w:r>
        <w:rPr>
          <w:rStyle w:val="NormalTok"/>
        </w:rPr>
        <w:t xml:space="preserve">(assignments, </w:t>
      </w:r>
      <w:r>
        <w:rPr>
          <w:rStyle w:val="FunctionTok"/>
        </w:rPr>
        <w:t xml:space="preserve">aes</w:t>
      </w:r>
      <w:r>
        <w:rPr>
          <w:rStyle w:val="NormalTok"/>
        </w:rPr>
        <w:t xml:space="preserve">(</w:t>
      </w:r>
      <w:r>
        <w:rPr>
          <w:rStyle w:val="AttributeTok"/>
        </w:rPr>
        <w:t xml:space="preserve">x =</w:t>
      </w:r>
      <w:r>
        <w:rPr>
          <w:rStyle w:val="NormalTok"/>
        </w:rPr>
        <w:t xml:space="preserve"> UrbanPop, </w:t>
      </w:r>
      <w:r>
        <w:rPr>
          <w:rStyle w:val="AttributeTok"/>
        </w:rPr>
        <w:t xml:space="preserve">y =</w:t>
      </w:r>
      <w:r>
        <w:rPr>
          <w:rStyle w:val="NormalTok"/>
        </w:rPr>
        <w:t xml:space="preserve"> Murder))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k)</w:t>
      </w:r>
    </w:p>
    <w:p>
      <w:pPr>
        <w:pStyle w:val="FirstParagraph"/>
      </w:pPr>
      <w:r>
        <w:drawing>
          <wp:inline>
            <wp:extent cx="4620126" cy="5544151"/>
            <wp:effectExtent b="0" l="0" r="0" t="0"/>
            <wp:docPr descr="" title="" id="145" name="Picture"/>
            <a:graphic>
              <a:graphicData uri="http://schemas.openxmlformats.org/drawingml/2006/picture">
                <pic:pic>
                  <pic:nvPicPr>
                    <pic:cNvPr descr="slides25w_files/figure-docx/unnamed-chunk-41-1.png" id="146" name="Picture"/>
                    <pic:cNvPicPr>
                      <a:picLocks noChangeArrowheads="1" noChangeAspect="1"/>
                    </pic:cNvPicPr>
                  </pic:nvPicPr>
                  <pic:blipFill>
                    <a:blip r:embed="rId144"/>
                    <a:stretch>
                      <a:fillRect/>
                    </a:stretch>
                  </pic:blipFill>
                  <pic:spPr bwMode="auto">
                    <a:xfrm>
                      <a:off x="0" y="0"/>
                      <a:ext cx="4620126" cy="5544151"/>
                    </a:xfrm>
                    <a:prstGeom prst="rect">
                      <a:avLst/>
                    </a:prstGeom>
                    <a:noFill/>
                    <a:ln w="9525">
                      <a:noFill/>
                      <a:headEnd/>
                      <a:tailEnd/>
                    </a:ln>
                  </pic:spPr>
                </pic:pic>
              </a:graphicData>
            </a:graphic>
          </wp:inline>
        </w:drawing>
      </w:r>
    </w:p>
    <w:bookmarkEnd w:id="147"/>
    <w:bookmarkStart w:id="151" w:name="plot-2-1"/>
    <w:p>
      <w:pPr>
        <w:pStyle w:val="Heading2"/>
      </w:pPr>
      <w:r>
        <w:t xml:space="preserve">Plot 2</w:t>
      </w:r>
    </w:p>
    <w:p>
      <w:pPr>
        <w:pStyle w:val="SourceCode"/>
      </w:pPr>
      <w:r>
        <w:rPr>
          <w:rStyle w:val="FunctionTok"/>
        </w:rPr>
        <w:t xml:space="preserve">ggplot</w:t>
      </w:r>
      <w:r>
        <w:rPr>
          <w:rStyle w:val="NormalTok"/>
        </w:rPr>
        <w:t xml:space="preserve">(assignments, </w:t>
      </w:r>
      <w:r>
        <w:rPr>
          <w:rStyle w:val="FunctionTok"/>
        </w:rPr>
        <w:t xml:space="preserve">aes</w:t>
      </w:r>
      <w:r>
        <w:rPr>
          <w:rStyle w:val="NormalTok"/>
        </w:rPr>
        <w:t xml:space="preserve">(</w:t>
      </w:r>
      <w:r>
        <w:rPr>
          <w:rStyle w:val="AttributeTok"/>
        </w:rPr>
        <w:t xml:space="preserve">x =</w:t>
      </w:r>
      <w:r>
        <w:rPr>
          <w:rStyle w:val="NormalTok"/>
        </w:rPr>
        <w:t xml:space="preserve"> UrbanPop, </w:t>
      </w:r>
      <w:r>
        <w:rPr>
          <w:rStyle w:val="AttributeTok"/>
        </w:rPr>
        <w:t xml:space="preserve">y =</w:t>
      </w:r>
      <w:r>
        <w:rPr>
          <w:rStyle w:val="NormalTok"/>
        </w:rPr>
        <w:t xml:space="preserve"> Murder))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clusters, </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shape =</w:t>
      </w:r>
      <w:r>
        <w:rPr>
          <w:rStyle w:val="NormalTok"/>
        </w:rPr>
        <w:t xml:space="preserve"> </w:t>
      </w:r>
      <w:r>
        <w:rPr>
          <w:rStyle w:val="StringTok"/>
        </w:rPr>
        <w:t xml:space="preserve">"x"</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k)</w:t>
      </w:r>
    </w:p>
    <w:p>
      <w:pPr>
        <w:pStyle w:val="FirstParagraph"/>
      </w:pPr>
      <w:r>
        <w:drawing>
          <wp:inline>
            <wp:extent cx="4620126" cy="5544151"/>
            <wp:effectExtent b="0" l="0" r="0" t="0"/>
            <wp:docPr descr="" title="" id="149" name="Picture"/>
            <a:graphic>
              <a:graphicData uri="http://schemas.openxmlformats.org/drawingml/2006/picture">
                <pic:pic>
                  <pic:nvPicPr>
                    <pic:cNvPr descr="slides25w_files/figure-docx/unnamed-chunk-42-1.png" id="150" name="Picture"/>
                    <pic:cNvPicPr>
                      <a:picLocks noChangeArrowheads="1" noChangeAspect="1"/>
                    </pic:cNvPicPr>
                  </pic:nvPicPr>
                  <pic:blipFill>
                    <a:blip r:embed="rId148"/>
                    <a:stretch>
                      <a:fillRect/>
                    </a:stretch>
                  </pic:blipFill>
                  <pic:spPr bwMode="auto">
                    <a:xfrm>
                      <a:off x="0" y="0"/>
                      <a:ext cx="4620126" cy="5544151"/>
                    </a:xfrm>
                    <a:prstGeom prst="rect">
                      <a:avLst/>
                    </a:prstGeom>
                    <a:noFill/>
                    <a:ln w="9525">
                      <a:noFill/>
                      <a:headEnd/>
                      <a:tailEnd/>
                    </a:ln>
                  </pic:spPr>
                </pic:pic>
              </a:graphicData>
            </a:graphic>
          </wp:inline>
        </w:drawing>
      </w:r>
    </w:p>
    <w:bookmarkEnd w:id="151"/>
    <w:bookmarkStart w:id="155" w:name="plot-3-1"/>
    <w:p>
      <w:pPr>
        <w:pStyle w:val="Heading2"/>
      </w:pPr>
      <w:r>
        <w:t xml:space="preserve">Plot 3</w:t>
      </w:r>
    </w:p>
    <w:p>
      <w:pPr>
        <w:pStyle w:val="SourceCode"/>
      </w:pPr>
      <w:r>
        <w:rPr>
          <w:rStyle w:val="FunctionTok"/>
        </w:rPr>
        <w:t xml:space="preserve">ggplot</w:t>
      </w:r>
      <w:r>
        <w:rPr>
          <w:rStyle w:val="NormalTok"/>
        </w:rPr>
        <w:t xml:space="preserve">(clusterings, </w:t>
      </w:r>
      <w:r>
        <w:rPr>
          <w:rStyle w:val="FunctionTok"/>
        </w:rPr>
        <w:t xml:space="preserve">aes</w:t>
      </w:r>
      <w:r>
        <w:rPr>
          <w:rStyle w:val="NormalTok"/>
        </w:rPr>
        <w:t xml:space="preserve">(</w:t>
      </w:r>
      <w:r>
        <w:rPr>
          <w:rStyle w:val="AttributeTok"/>
        </w:rPr>
        <w:t xml:space="preserve">x =</w:t>
      </w:r>
      <w:r>
        <w:rPr>
          <w:rStyle w:val="NormalTok"/>
        </w:rPr>
        <w:t xml:space="preserve"> k, </w:t>
      </w:r>
      <w:r>
        <w:rPr>
          <w:rStyle w:val="AttributeTok"/>
        </w:rPr>
        <w:t xml:space="preserve">y =</w:t>
      </w:r>
      <w:r>
        <w:rPr>
          <w:rStyle w:val="NormalTok"/>
        </w:rPr>
        <w:t xml:space="preserve"> tot.withinss))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5544151"/>
            <wp:effectExtent b="0" l="0" r="0" t="0"/>
            <wp:docPr descr="" title="" id="153" name="Picture"/>
            <a:graphic>
              <a:graphicData uri="http://schemas.openxmlformats.org/drawingml/2006/picture">
                <pic:pic>
                  <pic:nvPicPr>
                    <pic:cNvPr descr="slides25w_files/figure-docx/unnamed-chunk-43-1.png" id="154" name="Picture"/>
                    <pic:cNvPicPr>
                      <a:picLocks noChangeArrowheads="1" noChangeAspect="1"/>
                    </pic:cNvPicPr>
                  </pic:nvPicPr>
                  <pic:blipFill>
                    <a:blip r:embed="rId152"/>
                    <a:stretch>
                      <a:fillRect/>
                    </a:stretch>
                  </pic:blipFill>
                  <pic:spPr bwMode="auto">
                    <a:xfrm>
                      <a:off x="0" y="0"/>
                      <a:ext cx="4620126" cy="5544151"/>
                    </a:xfrm>
                    <a:prstGeom prst="rect">
                      <a:avLst/>
                    </a:prstGeom>
                    <a:noFill/>
                    <a:ln w="9525">
                      <a:noFill/>
                      <a:headEnd/>
                      <a:tailEnd/>
                    </a:ln>
                  </pic:spPr>
                </pic:pic>
              </a:graphicData>
            </a:graphic>
          </wp:inline>
        </w:drawing>
      </w:r>
    </w:p>
    <w:bookmarkEnd w:id="155"/>
    <w:bookmarkStart w:id="159" w:name="next-time"/>
    <w:p>
      <w:pPr>
        <w:pStyle w:val="Heading2"/>
      </w:pPr>
      <w:r>
        <w:t xml:space="preserve">Next Time</w:t>
      </w:r>
    </w:p>
    <w:p>
      <w:pPr>
        <w:pStyle w:val="FirstParagraph"/>
      </w:pPr>
      <w:r>
        <w:t xml:space="preserve">Building and Assessing Statistical Work in 2024</w:t>
      </w:r>
    </w:p>
    <w:p>
      <w:pPr>
        <w:numPr>
          <w:ilvl w:val="0"/>
          <w:numId w:val="1009"/>
        </w:numPr>
        <w:pStyle w:val="Compact"/>
      </w:pPr>
      <w:hyperlink r:id="rId156">
        <w:r>
          <w:rPr>
            <w:rStyle w:val="Hyperlink"/>
          </w:rPr>
          <w:t xml:space="preserve">Statistical Problems to Document and To Avoid</w:t>
        </w:r>
      </w:hyperlink>
    </w:p>
    <w:p>
      <w:pPr>
        <w:numPr>
          <w:ilvl w:val="0"/>
          <w:numId w:val="1009"/>
        </w:numPr>
        <w:pStyle w:val="Compact"/>
      </w:pPr>
      <w:hyperlink r:id="rId157">
        <w:r>
          <w:rPr>
            <w:rStyle w:val="Hyperlink"/>
          </w:rPr>
          <w:t xml:space="preserve">A CHecklist for statistical Assessment of Medical Papers (the CHAMP statement): explanation and elaboration</w:t>
        </w:r>
      </w:hyperlink>
    </w:p>
    <w:p>
      <w:pPr>
        <w:numPr>
          <w:ilvl w:val="0"/>
          <w:numId w:val="1009"/>
        </w:numPr>
        <w:pStyle w:val="Compact"/>
      </w:pPr>
      <w:hyperlink r:id="rId158">
        <w:r>
          <w:rPr>
            <w:rStyle w:val="Hyperlink"/>
          </w:rPr>
          <w:t xml:space="preserve">Biostatistical Modeling Plan</w:t>
        </w:r>
      </w:hyperlink>
      <w:r>
        <w:t xml:space="preserve"> </w:t>
      </w:r>
      <w:r>
        <w:t xml:space="preserve">from Frank Harrell.</w:t>
      </w:r>
    </w:p>
    <w:bookmarkEnd w:id="159"/>
    <w:bookmarkEnd w:id="1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jpg" /><Relationship Type="http://schemas.openxmlformats.org/officeDocument/2006/relationships/image" Id="rId35" Target="media/rId35.jpg" /><Relationship Type="http://schemas.openxmlformats.org/officeDocument/2006/relationships/image" Id="rId39" Target="media/rId39.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1" Target="media/rId51.jpg" /><Relationship Type="http://schemas.openxmlformats.org/officeDocument/2006/relationships/image" Id="rId55" Target="media/rId55.jpg" /><Relationship Type="http://schemas.openxmlformats.org/officeDocument/2006/relationships/image" Id="rId59" Target="media/rId59.jpg" /><Relationship Type="http://schemas.openxmlformats.org/officeDocument/2006/relationships/image" Id="rId63" Target="media/rId63.jpg" /><Relationship Type="http://schemas.openxmlformats.org/officeDocument/2006/relationships/image" Id="rId67" Target="media/rId67.jpg" /><Relationship Type="http://schemas.openxmlformats.org/officeDocument/2006/relationships/image" Id="rId71" Target="media/rId71.jp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11" Target="media/rId111.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24" Target="media/rId24.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hyperlink" Id="rId118" Target="https://allisonhorst.github.io/palmerpenguins/articles/pca.html" TargetMode="External" /><Relationship Type="http://schemas.openxmlformats.org/officeDocument/2006/relationships/hyperlink" Id="rId157" Target="https://bjsm.bmj.com/content/55/18/1009.2" TargetMode="External" /><Relationship Type="http://schemas.openxmlformats.org/officeDocument/2006/relationships/hyperlink" Id="rId156" Target="https://discourse.datamethods.org/t/author-checklist/3407" TargetMode="External" /><Relationship Type="http://schemas.openxmlformats.org/officeDocument/2006/relationships/hyperlink" Id="rId29" Target="https://github.com/allisonhorst/stats-illustrations/tree/master/other-stats-artwork" TargetMode="External" /><Relationship Type="http://schemas.openxmlformats.org/officeDocument/2006/relationships/hyperlink" Id="rId158" Target="https://www.fharrell.com/post/modplan" TargetMode="External" /><Relationship Type="http://schemas.openxmlformats.org/officeDocument/2006/relationships/hyperlink" Id="rId28" Target="https://www.tidymodels.org/learn/statistics/k-means/" TargetMode="External" /></Relationships>
</file>

<file path=word/_rels/footnotes.xml.rels><?xml version="1.0" encoding="UTF-8"?><Relationships xmlns="http://schemas.openxmlformats.org/package/2006/relationships"><Relationship Type="http://schemas.openxmlformats.org/officeDocument/2006/relationships/hyperlink" Id="rId118" Target="https://allisonhorst.github.io/palmerpenguins/articles/pca.html" TargetMode="External" /><Relationship Type="http://schemas.openxmlformats.org/officeDocument/2006/relationships/hyperlink" Id="rId157" Target="https://bjsm.bmj.com/content/55/18/1009.2" TargetMode="External" /><Relationship Type="http://schemas.openxmlformats.org/officeDocument/2006/relationships/hyperlink" Id="rId156" Target="https://discourse.datamethods.org/t/author-checklist/3407" TargetMode="External" /><Relationship Type="http://schemas.openxmlformats.org/officeDocument/2006/relationships/hyperlink" Id="rId29" Target="https://github.com/allisonhorst/stats-illustrations/tree/master/other-stats-artwork" TargetMode="External" /><Relationship Type="http://schemas.openxmlformats.org/officeDocument/2006/relationships/hyperlink" Id="rId158" Target="https://www.fharrell.com/post/modplan" TargetMode="External" /><Relationship Type="http://schemas.openxmlformats.org/officeDocument/2006/relationships/hyperlink" Id="rId28" Target="https://www.tidymodels.org/learn/statistics/k-mean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432 Class 25</dc:title>
  <dc:creator>Thomas E. Love, Ph.D.</dc:creator>
  <cp:keywords/>
  <dcterms:created xsi:type="dcterms:W3CDTF">2024-03-13T21:49:37Z</dcterms:created>
  <dcterms:modified xsi:type="dcterms:W3CDTF">2024-03-13T21:49:37Z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e">
    <vt:lpwstr>2024-04-18</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